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DF7" w:rsidRDefault="00A63DF7" w:rsidP="00210A7C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63DF7">
        <w:rPr>
          <w:rFonts w:ascii="Times New Roman" w:hAnsi="Times New Roman" w:cs="Times New Roman"/>
          <w:b/>
          <w:sz w:val="40"/>
          <w:szCs w:val="40"/>
        </w:rPr>
        <w:t>Почему ребенок пропускает и путает буквы на письме: причины и домашняя помощь</w:t>
      </w:r>
    </w:p>
    <w:p w:rsidR="00A63DF7" w:rsidRPr="00A63DF7" w:rsidRDefault="00210A7C" w:rsidP="00A63DF7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4107180</wp:posOffset>
            </wp:positionH>
            <wp:positionV relativeFrom="paragraph">
              <wp:posOffset>166370</wp:posOffset>
            </wp:positionV>
            <wp:extent cx="2606040" cy="1951990"/>
            <wp:effectExtent l="19050" t="0" r="3810" b="0"/>
            <wp:wrapSquare wrapText="bothSides"/>
            <wp:docPr id="4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5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немало родителей и учителей наблюдают у детей проблему пропуска бу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 в сл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овах. Ребенок пишет, старательно выводя каждую буковку, а в результате слышит разочарованную речь мамы или папы. Что же делать? Как помочь маленькому ученику? И можно ли это исправить без помощи специалиста. Давайте разберёмся.</w:t>
      </w:r>
    </w:p>
    <w:p w:rsidR="00210A7C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i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 служит причиной пропуска букв на письме?</w:t>
      </w:r>
    </w:p>
    <w:p w:rsidR="007932D7" w:rsidRPr="007932D7" w:rsidRDefault="007932D7" w:rsidP="007932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логопедическая причина – трудности с произношением и восприятием некоторых звуков;</w:t>
      </w:r>
    </w:p>
    <w:p w:rsidR="007932D7" w:rsidRPr="007932D7" w:rsidRDefault="007932D7" w:rsidP="007932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слабая концентрация внимания;</w:t>
      </w:r>
    </w:p>
    <w:p w:rsidR="007932D7" w:rsidRPr="007932D7" w:rsidRDefault="007932D7" w:rsidP="007932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неразвитый навык самоконтроля;</w:t>
      </w:r>
    </w:p>
    <w:p w:rsidR="007932D7" w:rsidRPr="007932D7" w:rsidRDefault="007932D7" w:rsidP="007932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 словарный запас; низкая работоспособность</w:t>
      </w:r>
    </w:p>
    <w:p w:rsid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первых классах преобладает логопедическая причина – трудности с произношением и восприятием некоторых звуков,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дисграфия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написании букв и слов. Начиная со второго класса, первая причина уходит на второй план, а резко увеличивается процент детей с пониженным вниманием и самоконтролем. Причём буквы пропускать начинают «нелогопедические» школьники. Чаще всего дети пропускают гласные, согласные при стечении, не дописывают конец слова.  Рекомендации и упражнения по многократному переписыванию и проверке больших текстов и заданий лишь усугубляют проблему и развивают отвращение к письменным работам, приводят к  конфликтам в семье с выполнением домашних заданий.</w:t>
      </w: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Логопедическая причина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ребёнок не выговаривает некоторые звуки, то рекомендуется обратиться за помощью к учителю-дефектологу (логопеду). Но, кроме упражнений, рекомендованных специалистом, родители могут оказать ребёнку неоценимую помощь, если в виде игры будут выполнять следующие виды заданий:</w:t>
      </w:r>
    </w:p>
    <w:p w:rsidR="007932D7" w:rsidRPr="007932D7" w:rsidRDefault="007932D7" w:rsidP="007932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выделение из слова первого или последнего звука;</w:t>
      </w:r>
    </w:p>
    <w:p w:rsidR="007932D7" w:rsidRPr="007932D7" w:rsidRDefault="007932D7" w:rsidP="007932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(есть, нет) заданного звука в слове;</w:t>
      </w:r>
      <w:proofErr w:type="gramEnd"/>
    </w:p>
    <w:p w:rsidR="007932D7" w:rsidRPr="007932D7" w:rsidRDefault="007932D7" w:rsidP="007932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места звука (начало, середина, конец) в слове;</w:t>
      </w:r>
    </w:p>
    <w:p w:rsidR="007932D7" w:rsidRPr="007932D7" w:rsidRDefault="007932D7" w:rsidP="007932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придумывание слов с заданным звуком;</w:t>
      </w:r>
    </w:p>
    <w:p w:rsidR="007932D7" w:rsidRPr="007932D7" w:rsidRDefault="007932D7" w:rsidP="007932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придумывание слов с заданным звуком в заданном мест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е(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начале слова, середине, конце);</w:t>
      </w:r>
    </w:p>
    <w:p w:rsidR="007932D7" w:rsidRPr="007932D7" w:rsidRDefault="007932D7" w:rsidP="007932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цепочек слов, называя слово на последний звук прозвучавшего слова;</w:t>
      </w:r>
    </w:p>
    <w:p w:rsidR="007932D7" w:rsidRPr="007932D7" w:rsidRDefault="007932D7" w:rsidP="007932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преобразование слов путём замены, перестановки или добавления новых звуков (лак-лук, роза-гроза, пила-липа);</w:t>
      </w:r>
    </w:p>
    <w:p w:rsidR="007932D7" w:rsidRPr="007932D7" w:rsidRDefault="007932D7" w:rsidP="007932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подсчет звуков в слове. Вы говорите ребенку слово и просите сказать, сколько в нем звуков. А лучше определить, сколько букв и звуков в слове.</w:t>
      </w:r>
    </w:p>
    <w:p w:rsidR="007932D7" w:rsidRPr="007932D7" w:rsidRDefault="007932D7" w:rsidP="007932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Слабая концентрация внимания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Развитием внимания ребёнка в дошкольном и младшем школьном возрасте  нужно заниматься постоянно. Для этого существует множество различных приёмов:</w:t>
      </w:r>
    </w:p>
    <w:p w:rsidR="007932D7" w:rsidRPr="007932D7" w:rsidRDefault="007932D7" w:rsidP="007932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предложите ребёнку без ошибок </w:t>
      </w:r>
      <w:hyperlink r:id="rId6" w:history="1">
        <w:r w:rsidRPr="00A63D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списать несуществующие слова</w:t>
        </w:r>
      </w:hyperlink>
      <w:r w:rsidRPr="00A63D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32D7" w:rsidRPr="007932D7" w:rsidRDefault="007932D7" w:rsidP="007932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зачеркнуть или подчеркнуть в тексте указанную букву или буквы (2-4);</w:t>
      </w:r>
    </w:p>
    <w:p w:rsidR="007932D7" w:rsidRPr="007932D7" w:rsidRDefault="007932D7" w:rsidP="007932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небольшие диктанты, где ребёнок записывает только гласные или только согласные буквы;</w:t>
      </w:r>
    </w:p>
    <w:p w:rsidR="007932D7" w:rsidRPr="007932D7" w:rsidRDefault="007932D7" w:rsidP="007932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пишите </w:t>
      </w:r>
      <w:hyperlink r:id="rId7" w:history="1">
        <w:r w:rsidRPr="00A63D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зрительные диктанты;</w:t>
        </w:r>
      </w:hyperlink>
    </w:p>
    <w:p w:rsidR="007932D7" w:rsidRPr="007932D7" w:rsidRDefault="007932D7" w:rsidP="007932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делить слитно написанные тексты на отдельные слова;</w:t>
      </w:r>
    </w:p>
    <w:p w:rsidR="007932D7" w:rsidRPr="007932D7" w:rsidRDefault="007932D7" w:rsidP="007932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заданную букву печатными буквами и т.д.</w:t>
      </w:r>
    </w:p>
    <w:p w:rsidR="007932D7" w:rsidRPr="007932D7" w:rsidRDefault="007932D7" w:rsidP="007932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Неразвитый навык самоконтроля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Оценить, что больше нужно развивать у школьника, внимание или навык самоконтроля, поможет следующее упражнение.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слов или предложений с закрытыми глазами.</w:t>
      </w:r>
    </w:p>
    <w:p w:rsidR="007932D7" w:rsidRPr="007932D7" w:rsidRDefault="007932D7" w:rsidP="007932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Приготовьте альбомный лист. Продиктуйте ребёнку 5-6 слов из 4-8 букв. Можно продиктовать 3 предложения по 4-5 слов в каждом.</w:t>
      </w:r>
    </w:p>
    <w:p w:rsidR="007932D7" w:rsidRPr="007932D7" w:rsidRDefault="007932D7" w:rsidP="007932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Возьмите другой лист и проделайте тоже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в этот раз ребёнок пусть пишет с закрытыми глазами.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Скорость написания будет медленная. Это нормально.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нужно оценивать ровность строки, промежуток между словами, разрыв слова или частичное наложение букв друг на друга. Не обращать внимания на орфографические ошибки по незнанию каких-либо правил.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Самоконтроль слабый, если количество ошибок больше, чем в аналогичных предложениях, написанных под диктовку с открытыми глазами.</w:t>
      </w:r>
    </w:p>
    <w:p w:rsid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 ребёнка каждый раз медленно перечитывать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написанное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Читать не так, как осталось в его памяти звучание этого слова, а именно так, как написано у него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Прочитай, что </w:t>
      </w: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ты</w:t>
      </w: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написал.) Если это списывание, то обязательное сравнение написанных слов с исходной записью.</w:t>
      </w: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Маленький словарный запас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ребёнок впервые слышит слово, то вероятность неправильного его написания возрастает в несколько раз. Поэтому как можно больше рассказывайте ребёнку, читайте вместе с ним</w:t>
      </w:r>
      <w:r w:rsidRPr="00A63DF7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Pr="00A63D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развивайте речь школьника</w:t>
        </w:r>
      </w:hyperlink>
      <w:r w:rsidRPr="00A63DF7">
        <w:rPr>
          <w:rFonts w:ascii="Times New Roman" w:eastAsia="Times New Roman" w:hAnsi="Times New Roman" w:cs="Times New Roman"/>
          <w:sz w:val="28"/>
          <w:szCs w:val="28"/>
          <w:lang w:eastAsia="ru-RU"/>
        </w:rPr>
        <w:t>, его любознательность, постоянно, как можно больше общайтесь со своим</w:t>
      </w: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ребёнком.</w:t>
      </w:r>
    </w:p>
    <w:p w:rsid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дети, к огромному сожалению, поступая в первый класс, не владеют элементарными знаниями о себе и об окружающем их мире. И это, конечно же, в первую очередь, недоработка родителей. Таким детям сложнее учиться, они испытывают дискомфорт, наблюдая за более эрудированными одноклассниками.</w:t>
      </w: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Низкая работоспособность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мы разные. Также, естественно, и дети некоторые бывают усидчивые, а некоторые отнюдь. Но всегда можно найти способ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смотивировать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ребёнка, объяснить </w:t>
      </w: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ему и убедить его в необходимости того или иного действия. Обязательно создавайте для детей </w:t>
      </w:r>
      <w:hyperlink r:id="rId9" w:history="1">
        <w:r w:rsidRPr="00A63D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ситуацию успеха.</w:t>
        </w:r>
      </w:hyperlink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И, конечно же, исключить все отвлекающие факторы: разговоры, посторонние шумы, телевизор и т.д. И помним, что работоспособность ребёнка отличается от работоспособности взрослого человека. Это качество развивается со временем.</w:t>
      </w:r>
    </w:p>
    <w:p w:rsid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 ребенку, и даже полностью решить данную проблему, помогают специальные упражнения в виде увлекательных игр.</w:t>
      </w:r>
    </w:p>
    <w:p w:rsidR="00210A7C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210A7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Упражнения для повышения грамотности</w:t>
      </w:r>
    </w:p>
    <w:p w:rsidR="00210A7C" w:rsidRDefault="00210A7C" w:rsidP="00793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известная игра в слова. Когда первый игрок называет любое слово, а второй должен продолжить, называя слово на последнюю букву прозвучавшего слова.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Корова — апельсин — носорог — гигант — троллейбус — сапоги—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олка и т.д.</w:t>
      </w:r>
      <w:r w:rsidR="00210A7C" w:rsidRPr="00210A7C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t xml:space="preserve"> 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этой игры может быть много разновидностей. Приведу для примера некоторые из них. Слова называются:</w:t>
      </w:r>
    </w:p>
    <w:p w:rsidR="007932D7" w:rsidRPr="007932D7" w:rsidRDefault="00446542" w:rsidP="007932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4335145</wp:posOffset>
            </wp:positionH>
            <wp:positionV relativeFrom="paragraph">
              <wp:posOffset>36830</wp:posOffset>
            </wp:positionV>
            <wp:extent cx="2486025" cy="2486025"/>
            <wp:effectExtent l="0" t="0" r="0" b="0"/>
            <wp:wrapSquare wrapText="bothSides"/>
            <wp:docPr id="7" name="Рисунок 4" descr="pngtree-parents-help-their-children-do-their-homework-png-image_129466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gtree-parents-help-their-children-do-their-homework-png-image_12946629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32D7"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предпоследнюю букву;</w:t>
      </w:r>
    </w:p>
    <w:p w:rsidR="007932D7" w:rsidRPr="007932D7" w:rsidRDefault="007932D7" w:rsidP="007932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третью, четвёртую с конца или с начала слова;</w:t>
      </w:r>
    </w:p>
    <w:p w:rsidR="007932D7" w:rsidRPr="007932D7" w:rsidRDefault="007932D7" w:rsidP="007932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последний слог;</w:t>
      </w:r>
    </w:p>
    <w:p w:rsidR="007932D7" w:rsidRPr="007932D7" w:rsidRDefault="007932D7" w:rsidP="007932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заданную тематику (вспомним игру в города);</w:t>
      </w:r>
    </w:p>
    <w:p w:rsidR="007932D7" w:rsidRPr="007932D7" w:rsidRDefault="007932D7" w:rsidP="007932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последний звук прозвучавшего слова.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сложный вариант, если слова берутся определенного рода, склонения и т.д. можно объединять по два и более критерия. Ребёнок будет учиться удерживать в голове сразу несколько задач.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Усложнить игру можно также, используя какой-либо предмет, который будет передаваться от игрока к игроку при назывании слова.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используя один принцип, мы получаем сразу несколько интересных и очень полезных игр, которые отлично развивают словарный запас, помогают ребенку научиться «представлять» слово, его графическое написание, развивают умение переключать внимание с одного задания на другое.</w:t>
      </w:r>
    </w:p>
    <w:p w:rsidR="00210A7C" w:rsidRDefault="00210A7C" w:rsidP="00793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Известная и старинная игра «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Балда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игрок загадывает слово, называя из какой оно области (или же нет, по договорённости) и обозначает первую и последнюю букву.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 это овощ       </w:t>
      </w:r>
      <w:r w:rsidRPr="00A63DF7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 xml:space="preserve">  </w:t>
      </w:r>
      <w:proofErr w:type="gramStart"/>
      <w:r w:rsidRPr="00A63DF7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>к</w:t>
      </w:r>
      <w:proofErr w:type="gramEnd"/>
      <w:r w:rsidRPr="00A63DF7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 xml:space="preserve"> — — — — — а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 игрок называет любые буквы, стараясь угадать слово. Правильная буква ставится на своё место, а неправильная превращается в буквы слова «БАЛДА».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Победа засчитывается, если игрок успел угадать слово до того, как собралось слово «БАЛДА».</w:t>
      </w:r>
    </w:p>
    <w:p w:rsidR="00210A7C" w:rsidRDefault="00210A7C" w:rsidP="00793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</w:t>
      </w: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Придумывать слова на каждую букву выбранного предмета.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сосулька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– тапочки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– осы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 – листок</w:t>
      </w: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можно усложнить, если называть слова из той же группы, к которой относится слово. Например, если это белка, то на каждую букву придумываем именно название животного.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бегемот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– енот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 – лиса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кабан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– анаконда</w:t>
      </w:r>
    </w:p>
    <w:p w:rsidR="00210A7C" w:rsidRDefault="00210A7C" w:rsidP="00793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Записывание слов специальным образом. Возможны два варианта:</w:t>
      </w:r>
    </w:p>
    <w:p w:rsidR="007932D7" w:rsidRPr="007932D7" w:rsidRDefault="007932D7" w:rsidP="007932D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записывает только гласные буквы;</w:t>
      </w:r>
    </w:p>
    <w:p w:rsidR="007932D7" w:rsidRPr="007932D7" w:rsidRDefault="007932D7" w:rsidP="007932D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записывает только согласные буквы.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практике это выглядит следующим образом:  слово  </w:t>
      </w: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деревня</w:t>
      </w:r>
    </w:p>
    <w:p w:rsidR="007932D7" w:rsidRPr="007932D7" w:rsidRDefault="007932D7" w:rsidP="007932D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е.е</w:t>
      </w:r>
      <w:proofErr w:type="gram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.я</w:t>
      </w:r>
      <w:proofErr w:type="gramEnd"/>
    </w:p>
    <w:p w:rsidR="007932D7" w:rsidRPr="007932D7" w:rsidRDefault="007932D7" w:rsidP="007932D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д.р</w:t>
      </w:r>
      <w:proofErr w:type="gram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.в</w:t>
      </w:r>
      <w:proofErr w:type="gramEnd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того, как ребёнок научится писать отдельные слова, можно переходить к записи предложений.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предложение: </w:t>
      </w: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 вылез из берлоги. 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М.дв</w:t>
      </w:r>
      <w:proofErr w:type="gram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.д</w:t>
      </w:r>
      <w:proofErr w:type="gramEnd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</w:t>
      </w:r>
      <w:proofErr w:type="spellEnd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</w:t>
      </w:r>
      <w:proofErr w:type="spell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в.л.з</w:t>
      </w:r>
      <w:proofErr w:type="spellEnd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.</w:t>
      </w:r>
      <w:proofErr w:type="spell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proofErr w:type="spellEnd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</w:t>
      </w:r>
      <w:proofErr w:type="spell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б.рл.г</w:t>
      </w:r>
      <w:proofErr w:type="spellEnd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же предлагаем записать это же предложение только гласными</w:t>
      </w: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ее </w:t>
      </w:r>
      <w:proofErr w:type="spell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ые</w:t>
      </w:r>
      <w:proofErr w:type="spellEnd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</w:t>
      </w:r>
      <w:proofErr w:type="spellStart"/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еои</w:t>
      </w:r>
      <w:proofErr w:type="spellEnd"/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этого упражнения отрабатывается механизм переключения, избирательности при письме. Через некоторое время дети пишут только согласными целые тексты, а показателем их мастерства считаем время в секундах и отсутствие помарок.</w:t>
      </w:r>
    </w:p>
    <w:p w:rsidR="00210A7C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32D7" w:rsidRPr="007932D7" w:rsidRDefault="007932D7" w:rsidP="00210A7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5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Взрослый называет несколько слов подряд с одинаковым количеством букв. Ребенок мысленно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эти слова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записанными в столбик.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 предлагает задание — назови вторые буквы в словах: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</w:t>
      </w:r>
      <w:r w:rsidRPr="00793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Лук</w:t>
      </w:r>
      <w:r w:rsidRPr="00793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Лис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называет по порядку буквы </w:t>
      </w: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о, у, и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попросить назвать первую, третью, пятую букву. Количество слов лучше брать 2-4, количество букв 3-7.</w:t>
      </w:r>
    </w:p>
    <w:p w:rsid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игра помогает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 слово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собой, мысленно прописывать и запоминать его образ, удерживать буквенную структуру слова в памяти, развивает умение концентрировать внимание.</w:t>
      </w: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6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Придумывание слов с заданной концовкой.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играть с одним ребенком или же командами.  Соответственно победителем будет команда с максимальным количеством правильно придуманных слов.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Задаётся концовка слова. Например: </w:t>
      </w:r>
      <w:r w:rsidR="00A63DF7"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</w:t>
      </w:r>
      <w:proofErr w:type="spellStart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ик</w:t>
      </w:r>
      <w:proofErr w:type="spellEnd"/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 слов: домик, мальчик, ящик, столбик, зайчик, мячик, ключик.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придумывать слова на  </w:t>
      </w:r>
      <w:proofErr w:type="gramStart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–</w:t>
      </w:r>
      <w:proofErr w:type="spellStart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proofErr w:type="gramEnd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proofErr w:type="spellEnd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-</w:t>
      </w:r>
      <w:proofErr w:type="spellStart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ет</w:t>
      </w:r>
      <w:proofErr w:type="spellEnd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-</w:t>
      </w:r>
      <w:proofErr w:type="spellStart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щик</w:t>
      </w:r>
      <w:proofErr w:type="spellEnd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-</w:t>
      </w:r>
      <w:proofErr w:type="spellStart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ец</w:t>
      </w:r>
      <w:proofErr w:type="spellEnd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-</w:t>
      </w:r>
      <w:proofErr w:type="spellStart"/>
      <w:r w:rsidRPr="00A63D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тель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т.д.</w:t>
      </w:r>
    </w:p>
    <w:p w:rsid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 заметны результаты, если ребенок не дописывает слова, кроме того, задание направлено на четкое осознание звуковой и грамматической структуры слова: ударения, деления на слоги, типичные суффиксы и окончания.</w:t>
      </w: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210A7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7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упражнение похоже на игру в магазин. Только продавать следует определенные предметы, рекламируя их по каждой букве: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 берём наушники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обыкновенные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— аккуратные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у—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обные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шикарные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нужные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— индивидуальные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— красивые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— интересные</w:t>
      </w:r>
    </w:p>
    <w:p w:rsidR="007932D7" w:rsidRDefault="007932D7" w:rsidP="007932D7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упражнение также чудесным образом способствует развитию речи ребенка.</w:t>
      </w: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8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слов с правой стороны строчки, «по-арабски». Слова в этом упражнении пишутся наоборот, то есть при нормальном чтении (слева направо) они должны читаться в их естественном виде.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предложение: В океане живет необычная рыба — рыба-ёж, написанное «по-арабски», должно выглядеть так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жё-абыр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абыр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яанчыбоен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тёвиж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енаеко</w:t>
      </w:r>
      <w:proofErr w:type="spellEnd"/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</w:p>
    <w:p w:rsid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дает хорошие результаты в тех случаях, когда ребенок переставляет буквы и не дописывает слова.</w:t>
      </w:r>
    </w:p>
    <w:p w:rsidR="00210A7C" w:rsidRPr="007932D7" w:rsidRDefault="00210A7C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9</w:t>
      </w:r>
    </w:p>
    <w:p w:rsidR="007932D7" w:rsidRPr="007932D7" w:rsidRDefault="007932D7" w:rsidP="007932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 упражнения сводится к написанию не целого, а части слова. Упражнение можно использовать по-разному. Если ребенок не дописывает конец слова, то пусть записывает только 2 последние буквы, соответственно при пропуске букв в середине слова записываем только 2 средние буквы.</w:t>
      </w: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слово понедельник может выглядеть так:</w:t>
      </w: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— — — — — — — -,  — — — — 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— — — — -,  — — — — — — — — —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32D7" w:rsidRDefault="007932D7" w:rsidP="007932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Упражнение помогает убрать такие ошибки, как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недописывание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 или если ребенок пропускает буквы или же целые слоги.</w:t>
      </w:r>
    </w:p>
    <w:p w:rsidR="00210A7C" w:rsidRPr="007932D7" w:rsidRDefault="00210A7C" w:rsidP="007932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932D7" w:rsidRPr="007932D7" w:rsidRDefault="007932D7" w:rsidP="007932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10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этом упражнении детей привлекает то, что диктант пишется без единого слова и без единой буквы. Вводим свои символы, например, договариваемся, что слова с буквой «с» обозначаем X, слова с гласной «е» — □, а все остальные — /.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предложение: Мы смотрим на птичьи стаи в небе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ыглядит так: / X / / X / □. Символами лучше обозначать те буквы, при дифференциации которых у ребенка есть трудности (например, и — у, и —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ч,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ё —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т.п.).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можно усложнить: через небольшой промежуток времени этими же символами обозначить другие буквы и снова прочитать тот же текст.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помощью этого упражнения устраняются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дисграфические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проявления, </w:t>
      </w:r>
      <w:hyperlink r:id="rId11" w:history="1">
        <w:r w:rsidRPr="00A63D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развивается внимание</w:t>
        </w:r>
      </w:hyperlink>
      <w:r w:rsidRPr="00A63DF7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2" w:history="1">
        <w:r w:rsidRPr="00A63D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фонематический слух</w:t>
        </w:r>
      </w:hyperlink>
      <w:r w:rsidRPr="00A63DF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умение концентрироваться и удерживать мысленные о</w:t>
      </w: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бразы.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Пропуск бу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 в сл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овах — серьёзная проблема, которая требует время, сил и энергии для её исправления.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Специфика предложенных упражнений состоит в том, что их применение возможно при любом уровне языкового развития ребенка, при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 классе, так и дома, при занятиях с группами и на индивидуальных занятиях. Их применение эффективно для устранения элементов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дисграфии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пропуске</w:t>
      </w:r>
      <w:proofErr w:type="gram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букв, </w:t>
      </w:r>
      <w:proofErr w:type="spellStart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недописывании</w:t>
      </w:r>
      <w:proofErr w:type="spellEnd"/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перестановке букв и слогов, в общем, в тех случаях, когда речь идёт о «глупых ошибках».</w:t>
      </w:r>
    </w:p>
    <w:p w:rsidR="007932D7" w:rsidRPr="007932D7" w:rsidRDefault="007932D7" w:rsidP="007932D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A6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упражнения обязательно помогут вашему ребёнку. Применяйте их на практике и результаты не заставят себя ждать. В качестве приятного побочного эффекта вы получите ещё и </w:t>
      </w:r>
      <w:hyperlink r:id="rId13" w:history="1">
        <w:r w:rsidRPr="00A63D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развитие речи,</w:t>
        </w:r>
      </w:hyperlink>
      <w:r w:rsidRPr="00A63DF7">
        <w:rPr>
          <w:rFonts w:ascii="Times New Roman" w:eastAsia="Times New Roman" w:hAnsi="Times New Roman" w:cs="Times New Roman"/>
          <w:sz w:val="28"/>
          <w:szCs w:val="28"/>
          <w:lang w:eastAsia="ru-RU"/>
        </w:rPr>
        <w:t> кругозора и </w:t>
      </w:r>
      <w:hyperlink r:id="rId14" w:history="1">
        <w:r w:rsidRPr="00A63D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логического мышления</w:t>
        </w:r>
      </w:hyperlink>
      <w:r w:rsidRPr="00A63DF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вашего ребёнка.</w:t>
      </w:r>
    </w:p>
    <w:p w:rsidR="009D5A45" w:rsidRDefault="009D5A45" w:rsidP="007932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6542" w:rsidRDefault="00446542" w:rsidP="007932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6542" w:rsidRPr="007932D7" w:rsidRDefault="00446542" w:rsidP="004465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58840" cy="3976370"/>
            <wp:effectExtent l="19050" t="0" r="381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97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6542" w:rsidRPr="007932D7" w:rsidSect="007932D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42760"/>
    <w:multiLevelType w:val="multilevel"/>
    <w:tmpl w:val="E488D2C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C5674"/>
    <w:multiLevelType w:val="multilevel"/>
    <w:tmpl w:val="96F0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7A5082"/>
    <w:multiLevelType w:val="multilevel"/>
    <w:tmpl w:val="B1160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9C3DDC"/>
    <w:multiLevelType w:val="multilevel"/>
    <w:tmpl w:val="E2321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293F79"/>
    <w:multiLevelType w:val="multilevel"/>
    <w:tmpl w:val="8668C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6936EB"/>
    <w:multiLevelType w:val="multilevel"/>
    <w:tmpl w:val="3C5AA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F34378"/>
    <w:multiLevelType w:val="multilevel"/>
    <w:tmpl w:val="634CDA7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32D7"/>
    <w:rsid w:val="00210A7C"/>
    <w:rsid w:val="00446542"/>
    <w:rsid w:val="007932D7"/>
    <w:rsid w:val="009D5A45"/>
    <w:rsid w:val="009E54CA"/>
    <w:rsid w:val="00A63DF7"/>
    <w:rsid w:val="00B16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2D7"/>
    <w:pPr>
      <w:spacing w:after="0" w:line="240" w:lineRule="auto"/>
    </w:pPr>
  </w:style>
  <w:style w:type="paragraph" w:customStyle="1" w:styleId="c21">
    <w:name w:val="c21"/>
    <w:basedOn w:val="a"/>
    <w:rsid w:val="0079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932D7"/>
  </w:style>
  <w:style w:type="paragraph" w:customStyle="1" w:styleId="c0">
    <w:name w:val="c0"/>
    <w:basedOn w:val="a"/>
    <w:rsid w:val="0079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932D7"/>
  </w:style>
  <w:style w:type="character" w:customStyle="1" w:styleId="c7">
    <w:name w:val="c7"/>
    <w:basedOn w:val="a0"/>
    <w:rsid w:val="007932D7"/>
  </w:style>
  <w:style w:type="character" w:customStyle="1" w:styleId="c6">
    <w:name w:val="c6"/>
    <w:basedOn w:val="a0"/>
    <w:rsid w:val="007932D7"/>
  </w:style>
  <w:style w:type="paragraph" w:customStyle="1" w:styleId="c8">
    <w:name w:val="c8"/>
    <w:basedOn w:val="a"/>
    <w:rsid w:val="0079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932D7"/>
  </w:style>
  <w:style w:type="character" w:styleId="a4">
    <w:name w:val="Hyperlink"/>
    <w:basedOn w:val="a0"/>
    <w:uiPriority w:val="99"/>
    <w:semiHidden/>
    <w:unhideWhenUsed/>
    <w:rsid w:val="007932D7"/>
    <w:rPr>
      <w:color w:val="0000FF"/>
      <w:u w:val="single"/>
    </w:rPr>
  </w:style>
  <w:style w:type="paragraph" w:customStyle="1" w:styleId="c1">
    <w:name w:val="c1"/>
    <w:basedOn w:val="a"/>
    <w:rsid w:val="0079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7932D7"/>
  </w:style>
  <w:style w:type="paragraph" w:customStyle="1" w:styleId="c9">
    <w:name w:val="c9"/>
    <w:basedOn w:val="a"/>
    <w:rsid w:val="0079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9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79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3D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4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naymenok.ru/zachem-razvivat-rech-rebyonka/&amp;sa=D&amp;source=editors&amp;ust=1645885263774334&amp;usg=AOvVaw2XEXqJqWH0gflvnlXfBLyR" TargetMode="External"/><Relationship Id="rId13" Type="http://schemas.openxmlformats.org/officeDocument/2006/relationships/hyperlink" Target="https://www.google.com/url?q=http://naymenok.ru/zachem-razvivat-rech-rebyonka/&amp;sa=D&amp;source=editors&amp;ust=1645885263781100&amp;usg=AOvVaw1w8AXEdkM6Rbw1bJOT8ba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naymenok.ru/zritelnyie-diktantyi/&amp;sa=D&amp;source=editors&amp;ust=1645885263773280&amp;usg=AOvVaw39UrasofxOekKnBUIWo-7H" TargetMode="External"/><Relationship Id="rId12" Type="http://schemas.openxmlformats.org/officeDocument/2006/relationships/hyperlink" Target="https://www.google.com/url?q=http://naymenok.ru/foneticheskiy-analiz-slova/&amp;sa=D&amp;source=editors&amp;ust=1645885263780479&amp;usg=AOvVaw0garEYFMfnbR3KVkKdw_q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naymenok.ru/interesnyie-uprazhneniya-dlya-razvitiya-vnimaniya/&amp;sa=D&amp;source=editors&amp;ust=1645885263772694&amp;usg=AOvVaw0clPez6S0fHLCQnE3d3DHf" TargetMode="External"/><Relationship Id="rId11" Type="http://schemas.openxmlformats.org/officeDocument/2006/relationships/hyperlink" Target="https://www.google.com/url?q=http://naymenok.ru/zadachi-na-vnimanie/&amp;sa=D&amp;source=editors&amp;ust=1645885263780267&amp;usg=AOvVaw1WBDi3Cvz1mrB3G8WRf_sh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3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naymenok.ru/kak-sozdat-situatsiyu-uspeha-dlya-rebenka/&amp;sa=D&amp;source=editors&amp;ust=1645885263774803&amp;usg=AOvVaw0F0B2HXT2013BZYP66eGuj" TargetMode="External"/><Relationship Id="rId14" Type="http://schemas.openxmlformats.org/officeDocument/2006/relationships/hyperlink" Target="https://www.google.com/url?q=http://naymenok.ru/kak-razvit-logiku/&amp;sa=D&amp;source=editors&amp;ust=1645885263781310&amp;usg=AOvVaw2AgOVvgiIjkiHxqFDeuF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1950</Words>
  <Characters>11118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</dc:creator>
  <cp:lastModifiedBy>Элла</cp:lastModifiedBy>
  <cp:revision>1</cp:revision>
  <dcterms:created xsi:type="dcterms:W3CDTF">2026-10-11T19:21:00Z</dcterms:created>
  <dcterms:modified xsi:type="dcterms:W3CDTF">2026-10-11T19:53:00Z</dcterms:modified>
</cp:coreProperties>
</file>