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A0" w:rsidRDefault="00367C5D">
      <w:pPr>
        <w:widowControl w:val="0"/>
        <w:autoSpaceDE w:val="0"/>
        <w:autoSpaceDN w:val="0"/>
        <w:adjustRightInd w:val="0"/>
        <w:ind w:firstLine="4962"/>
        <w:jc w:val="both"/>
        <w:rPr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color w:val="000000"/>
          <w:sz w:val="30"/>
          <w:szCs w:val="30"/>
        </w:rPr>
        <w:t>УТВЕРЖДЕНО</w:t>
      </w:r>
    </w:p>
    <w:p w:rsidR="000B43A0" w:rsidRDefault="00367C5D">
      <w:pPr>
        <w:widowControl w:val="0"/>
        <w:autoSpaceDE w:val="0"/>
        <w:autoSpaceDN w:val="0"/>
        <w:adjustRightInd w:val="0"/>
        <w:ind w:firstLine="496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  <w:t>Директор</w:t>
      </w:r>
    </w:p>
    <w:p w:rsidR="000B43A0" w:rsidRDefault="00367C5D">
      <w:pPr>
        <w:widowControl w:val="0"/>
        <w:autoSpaceDE w:val="0"/>
        <w:autoSpaceDN w:val="0"/>
        <w:adjustRightInd w:val="0"/>
        <w:ind w:left="2826" w:firstLine="496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государственного учреждения о</w:t>
      </w:r>
      <w:r>
        <w:rPr>
          <w:color w:val="000000"/>
          <w:sz w:val="30"/>
          <w:szCs w:val="30"/>
          <w:lang w:val="be-BY"/>
        </w:rPr>
        <w:t>б</w:t>
      </w:r>
      <w:proofErr w:type="spellStart"/>
      <w:r>
        <w:rPr>
          <w:color w:val="000000"/>
          <w:sz w:val="30"/>
          <w:szCs w:val="30"/>
        </w:rPr>
        <w:t>разования</w:t>
      </w:r>
      <w:proofErr w:type="spellEnd"/>
    </w:p>
    <w:p w:rsidR="000B43A0" w:rsidRDefault="00367C5D">
      <w:pPr>
        <w:widowControl w:val="0"/>
        <w:autoSpaceDE w:val="0"/>
        <w:autoSpaceDN w:val="0"/>
        <w:adjustRightInd w:val="0"/>
        <w:ind w:left="2826" w:firstLine="496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«Средняя школа № 8 г. Жодино»</w:t>
      </w:r>
    </w:p>
    <w:p w:rsidR="000B43A0" w:rsidRDefault="00367C5D">
      <w:pPr>
        <w:widowControl w:val="0"/>
        <w:autoSpaceDE w:val="0"/>
        <w:autoSpaceDN w:val="0"/>
        <w:adjustRightInd w:val="0"/>
        <w:ind w:left="2826" w:firstLine="4962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__________________С.И.Коротченя</w:t>
      </w:r>
      <w:proofErr w:type="spellEnd"/>
    </w:p>
    <w:p w:rsidR="000B43A0" w:rsidRDefault="00367C5D">
      <w:pPr>
        <w:widowControl w:val="0"/>
        <w:autoSpaceDE w:val="0"/>
        <w:autoSpaceDN w:val="0"/>
        <w:adjustRightInd w:val="0"/>
        <w:ind w:left="2826" w:firstLine="4962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27</w:t>
      </w:r>
      <w:r>
        <w:rPr>
          <w:color w:val="000000"/>
          <w:sz w:val="30"/>
          <w:szCs w:val="30"/>
        </w:rPr>
        <w:t xml:space="preserve">.08.2025 г. </w:t>
      </w:r>
    </w:p>
    <w:p w:rsidR="000B43A0" w:rsidRDefault="000B43A0">
      <w:pPr>
        <w:widowControl w:val="0"/>
        <w:autoSpaceDE w:val="0"/>
        <w:autoSpaceDN w:val="0"/>
        <w:adjustRightInd w:val="0"/>
        <w:ind w:firstLine="4962"/>
        <w:jc w:val="both"/>
        <w:rPr>
          <w:color w:val="000000"/>
          <w:sz w:val="28"/>
          <w:szCs w:val="28"/>
        </w:rPr>
      </w:pPr>
    </w:p>
    <w:p w:rsidR="000B43A0" w:rsidRDefault="000B43A0">
      <w:pPr>
        <w:widowControl w:val="0"/>
        <w:autoSpaceDE w:val="0"/>
        <w:autoSpaceDN w:val="0"/>
        <w:adjustRightInd w:val="0"/>
        <w:ind w:firstLine="4962"/>
        <w:jc w:val="both"/>
        <w:rPr>
          <w:color w:val="000000"/>
        </w:rPr>
      </w:pPr>
    </w:p>
    <w:p w:rsidR="000B43A0" w:rsidRDefault="000B43A0">
      <w:pPr>
        <w:widowControl w:val="0"/>
        <w:autoSpaceDE w:val="0"/>
        <w:autoSpaceDN w:val="0"/>
        <w:adjustRightInd w:val="0"/>
        <w:rPr>
          <w:color w:val="000000"/>
        </w:rPr>
      </w:pPr>
    </w:p>
    <w:p w:rsidR="000B43A0" w:rsidRDefault="000B43A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B43A0" w:rsidRDefault="000B43A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B43A0" w:rsidRDefault="000B43A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B43A0" w:rsidRDefault="00367C5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i/>
          <w:color w:val="000000"/>
          <w:sz w:val="56"/>
          <w:szCs w:val="56"/>
        </w:rPr>
      </w:pPr>
      <w:r>
        <w:rPr>
          <w:rFonts w:ascii="Times New Roman CYR" w:hAnsi="Times New Roman CYR" w:cs="Times New Roman CYR"/>
          <w:bCs/>
          <w:i/>
          <w:color w:val="000000"/>
          <w:sz w:val="56"/>
          <w:szCs w:val="56"/>
        </w:rPr>
        <w:t>План</w:t>
      </w:r>
    </w:p>
    <w:p w:rsidR="000B43A0" w:rsidRDefault="00367C5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i/>
          <w:color w:val="000000"/>
          <w:sz w:val="56"/>
          <w:szCs w:val="56"/>
        </w:rPr>
      </w:pPr>
      <w:r>
        <w:rPr>
          <w:rFonts w:ascii="Times New Roman CYR" w:hAnsi="Times New Roman CYR" w:cs="Times New Roman CYR"/>
          <w:bCs/>
          <w:i/>
          <w:color w:val="000000"/>
          <w:sz w:val="56"/>
          <w:szCs w:val="56"/>
        </w:rPr>
        <w:t>работы библиотеки</w:t>
      </w:r>
    </w:p>
    <w:p w:rsidR="000B43A0" w:rsidRDefault="00367C5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i/>
          <w:color w:val="000000"/>
          <w:sz w:val="56"/>
          <w:szCs w:val="56"/>
        </w:rPr>
      </w:pPr>
      <w:r>
        <w:rPr>
          <w:rFonts w:ascii="Times New Roman CYR" w:hAnsi="Times New Roman CYR" w:cs="Times New Roman CYR"/>
          <w:bCs/>
          <w:i/>
          <w:color w:val="000000"/>
          <w:sz w:val="56"/>
          <w:szCs w:val="56"/>
        </w:rPr>
        <w:t xml:space="preserve">государственного учреждения образования </w:t>
      </w:r>
    </w:p>
    <w:p w:rsidR="000B43A0" w:rsidRDefault="00367C5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i/>
          <w:color w:val="000000"/>
          <w:sz w:val="56"/>
          <w:szCs w:val="56"/>
        </w:rPr>
      </w:pPr>
      <w:r>
        <w:rPr>
          <w:rFonts w:ascii="Times New Roman CYR" w:hAnsi="Times New Roman CYR" w:cs="Times New Roman CYR"/>
          <w:bCs/>
          <w:i/>
          <w:color w:val="000000"/>
          <w:sz w:val="56"/>
          <w:szCs w:val="56"/>
        </w:rPr>
        <w:t>«Средняя школа  № 8  г. Жодино»</w:t>
      </w:r>
    </w:p>
    <w:p w:rsidR="000B43A0" w:rsidRDefault="00367C5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i/>
          <w:color w:val="000000"/>
          <w:sz w:val="56"/>
          <w:szCs w:val="56"/>
        </w:rPr>
      </w:pPr>
      <w:r>
        <w:rPr>
          <w:rFonts w:ascii="Times New Roman CYR" w:hAnsi="Times New Roman CYR" w:cs="Times New Roman CYR"/>
          <w:bCs/>
          <w:i/>
          <w:color w:val="000000"/>
          <w:sz w:val="56"/>
          <w:szCs w:val="56"/>
        </w:rPr>
        <w:t>на 2025</w:t>
      </w:r>
      <w:r>
        <w:rPr>
          <w:bCs/>
          <w:i/>
          <w:color w:val="000000"/>
          <w:sz w:val="56"/>
          <w:szCs w:val="56"/>
        </w:rPr>
        <w:t>/</w:t>
      </w:r>
      <w:r>
        <w:rPr>
          <w:rFonts w:ascii="Times New Roman CYR" w:hAnsi="Times New Roman CYR" w:cs="Times New Roman CYR"/>
          <w:bCs/>
          <w:i/>
          <w:color w:val="000000"/>
          <w:sz w:val="56"/>
          <w:szCs w:val="56"/>
        </w:rPr>
        <w:t>2026 учебный год</w:t>
      </w:r>
    </w:p>
    <w:p w:rsidR="000B43A0" w:rsidRDefault="000B43A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B43A0" w:rsidRDefault="000B43A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B43A0" w:rsidRDefault="000B43A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0B43A0" w:rsidRDefault="000B43A0">
      <w:pPr>
        <w:widowControl w:val="0"/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:rsidR="000B43A0" w:rsidRDefault="000B43A0">
      <w:pPr>
        <w:widowControl w:val="0"/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:rsidR="000B43A0" w:rsidRDefault="000B43A0">
      <w:pPr>
        <w:widowControl w:val="0"/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:rsidR="000B43A0" w:rsidRDefault="000B43A0">
      <w:pPr>
        <w:widowControl w:val="0"/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:rsidR="000B43A0" w:rsidRDefault="00367C5D">
      <w:pPr>
        <w:widowControl w:val="0"/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2025 г</w:t>
      </w:r>
    </w:p>
    <w:p w:rsidR="000B43A0" w:rsidRDefault="000B43A0">
      <w:pPr>
        <w:widowControl w:val="0"/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:rsidR="000B43A0" w:rsidRDefault="000B43A0">
      <w:pPr>
        <w:widowControl w:val="0"/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:rsidR="000B43A0" w:rsidRDefault="000B43A0">
      <w:pPr>
        <w:widowControl w:val="0"/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:rsidR="000B43A0" w:rsidRDefault="000B43A0">
      <w:pPr>
        <w:widowControl w:val="0"/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:rsidR="000B43A0" w:rsidRDefault="00367C5D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  <w:lang w:val="en-US"/>
        </w:rPr>
        <w:t>I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.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ab/>
        <w:t>Цели и задачи библиотеки:</w:t>
      </w:r>
    </w:p>
    <w:p w:rsidR="000B43A0" w:rsidRDefault="00367C5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420" w:firstLine="6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-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ab/>
        <w:t>обеспечение доступа к информации всем участникам образовательного процесса посредством использования информационных ресурсов библиотеки;</w:t>
      </w:r>
    </w:p>
    <w:p w:rsidR="000B43A0" w:rsidRDefault="00367C5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420" w:firstLine="6"/>
        <w:jc w:val="both"/>
        <w:rPr>
          <w:rFonts w:ascii="Times New Roman CYR" w:hAnsi="Times New Roman CYR" w:cs="Times New Roman CYR"/>
          <w:color w:val="000000"/>
          <w:sz w:val="30"/>
          <w:szCs w:val="30"/>
          <w:lang w:val="be-BY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-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ab/>
        <w:t>оказание информационной поддержки педагогическим работникам гимназии в повышении профессиональной компетенции;</w:t>
      </w:r>
    </w:p>
    <w:p w:rsidR="000B43A0" w:rsidRDefault="00367C5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420" w:firstLine="6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- оказание консультационной помощи учащимся и педагогическим работникам в получении информации; </w:t>
      </w:r>
    </w:p>
    <w:p w:rsidR="000B43A0" w:rsidRDefault="00367C5D" w:rsidP="00163F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420" w:firstLine="6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- </w:t>
      </w:r>
      <w:r>
        <w:rPr>
          <w:sz w:val="30"/>
          <w:szCs w:val="30"/>
        </w:rPr>
        <w:t xml:space="preserve">содействие формированию личности, адаптированной к жизни в информационном обществе через индивидуальную работу с пользователями, пропаганду мирового наследия, национальной культуры и литературы, организацию массовых мероприятий с использованием интерактивных, </w:t>
      </w:r>
      <w:proofErr w:type="spellStart"/>
      <w:r>
        <w:rPr>
          <w:sz w:val="30"/>
          <w:szCs w:val="30"/>
        </w:rPr>
        <w:t>мультимедийных</w:t>
      </w:r>
      <w:proofErr w:type="spellEnd"/>
      <w:r>
        <w:rPr>
          <w:sz w:val="30"/>
          <w:szCs w:val="30"/>
        </w:rPr>
        <w:t xml:space="preserve"> форм работы.</w:t>
      </w:r>
    </w:p>
    <w:p w:rsidR="000B43A0" w:rsidRDefault="000B43A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</w:p>
    <w:p w:rsidR="000B43A0" w:rsidRDefault="000B43A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</w:p>
    <w:p w:rsidR="000B43A0" w:rsidRDefault="000B43A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</w:p>
    <w:p w:rsidR="000B43A0" w:rsidRDefault="000B43A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</w:p>
    <w:p w:rsidR="000B43A0" w:rsidRDefault="000B43A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</w:p>
    <w:p w:rsidR="00163F97" w:rsidRDefault="00163F97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</w:p>
    <w:p w:rsidR="00163F97" w:rsidRDefault="00163F97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</w:p>
    <w:p w:rsidR="00163F97" w:rsidRDefault="00163F97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</w:p>
    <w:p w:rsidR="00163F97" w:rsidRDefault="00163F97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</w:p>
    <w:p w:rsidR="00163F97" w:rsidRDefault="00163F97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</w:p>
    <w:p w:rsidR="00163F97" w:rsidRDefault="00163F97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</w:p>
    <w:p w:rsidR="00163F97" w:rsidRDefault="00163F97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</w:p>
    <w:p w:rsidR="00163F97" w:rsidRDefault="00163F97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</w:p>
    <w:p w:rsidR="00163F97" w:rsidRDefault="00163F97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</w:p>
    <w:p w:rsidR="00163F97" w:rsidRDefault="00163F97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</w:p>
    <w:p w:rsidR="00163F97" w:rsidRDefault="00163F97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</w:p>
    <w:p w:rsidR="00951C47" w:rsidRDefault="00951C47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</w:p>
    <w:p w:rsidR="00951C47" w:rsidRPr="00BF4F3E" w:rsidRDefault="00951C47" w:rsidP="00951C47">
      <w:pPr>
        <w:jc w:val="center"/>
        <w:rPr>
          <w:b/>
          <w:sz w:val="28"/>
        </w:rPr>
      </w:pPr>
      <w:r w:rsidRPr="00BF4F3E">
        <w:rPr>
          <w:b/>
          <w:sz w:val="28"/>
        </w:rPr>
        <w:lastRenderedPageBreak/>
        <w:t>Анализ работы школьной библиотеки</w:t>
      </w:r>
    </w:p>
    <w:p w:rsidR="00951C47" w:rsidRDefault="00951C47" w:rsidP="00951C47">
      <w:pPr>
        <w:jc w:val="center"/>
        <w:rPr>
          <w:b/>
          <w:sz w:val="28"/>
        </w:rPr>
      </w:pPr>
      <w:r w:rsidRPr="00BF4F3E">
        <w:rPr>
          <w:b/>
          <w:sz w:val="28"/>
        </w:rPr>
        <w:t>ГУО « Средняя школа №8</w:t>
      </w:r>
      <w:r>
        <w:rPr>
          <w:b/>
          <w:sz w:val="28"/>
        </w:rPr>
        <w:t xml:space="preserve"> г</w:t>
      </w:r>
      <w:proofErr w:type="gramStart"/>
      <w:r>
        <w:rPr>
          <w:b/>
          <w:sz w:val="28"/>
        </w:rPr>
        <w:t>.Ж</w:t>
      </w:r>
      <w:proofErr w:type="gramEnd"/>
      <w:r>
        <w:rPr>
          <w:b/>
          <w:sz w:val="28"/>
        </w:rPr>
        <w:t>одино»</w:t>
      </w:r>
    </w:p>
    <w:p w:rsidR="00951C47" w:rsidRDefault="00951C47" w:rsidP="00951C47">
      <w:pPr>
        <w:jc w:val="center"/>
        <w:rPr>
          <w:b/>
          <w:sz w:val="28"/>
        </w:rPr>
      </w:pPr>
      <w:r>
        <w:rPr>
          <w:b/>
          <w:sz w:val="28"/>
        </w:rPr>
        <w:t>за 2024/2025</w:t>
      </w:r>
      <w:r w:rsidRPr="00BF4F3E">
        <w:rPr>
          <w:b/>
          <w:sz w:val="28"/>
        </w:rPr>
        <w:t xml:space="preserve"> </w:t>
      </w:r>
      <w:r>
        <w:rPr>
          <w:b/>
          <w:sz w:val="28"/>
        </w:rPr>
        <w:t xml:space="preserve"> учебный</w:t>
      </w:r>
      <w:r w:rsidRPr="00BF4F3E">
        <w:rPr>
          <w:b/>
          <w:sz w:val="28"/>
        </w:rPr>
        <w:t xml:space="preserve"> год</w:t>
      </w:r>
    </w:p>
    <w:p w:rsidR="00951C47" w:rsidRDefault="00951C47" w:rsidP="00951C47">
      <w:pPr>
        <w:rPr>
          <w:b/>
          <w:sz w:val="28"/>
        </w:rPr>
      </w:pPr>
    </w:p>
    <w:p w:rsidR="00951C47" w:rsidRPr="00313B85" w:rsidRDefault="00951C47" w:rsidP="00951C47">
      <w:pPr>
        <w:jc w:val="both"/>
        <w:rPr>
          <w:sz w:val="28"/>
          <w:szCs w:val="28"/>
        </w:rPr>
      </w:pPr>
      <w:r>
        <w:rPr>
          <w:sz w:val="28"/>
          <w:szCs w:val="28"/>
        </w:rPr>
        <w:t>В 2024/2025</w:t>
      </w:r>
      <w:r w:rsidRPr="00313B85">
        <w:rPr>
          <w:sz w:val="28"/>
          <w:szCs w:val="28"/>
        </w:rPr>
        <w:t xml:space="preserve"> учебном году </w:t>
      </w:r>
      <w:r>
        <w:rPr>
          <w:sz w:val="28"/>
          <w:szCs w:val="28"/>
        </w:rPr>
        <w:t>работа</w:t>
      </w:r>
      <w:r w:rsidRPr="00313B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библиотеки </w:t>
      </w:r>
      <w:r w:rsidRPr="00313B85">
        <w:rPr>
          <w:sz w:val="28"/>
          <w:szCs w:val="28"/>
        </w:rPr>
        <w:t xml:space="preserve">была направлена на </w:t>
      </w:r>
      <w:r>
        <w:rPr>
          <w:sz w:val="28"/>
          <w:szCs w:val="28"/>
        </w:rPr>
        <w:t>о</w:t>
      </w:r>
      <w:r w:rsidRPr="0079261C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79261C">
        <w:rPr>
          <w:sz w:val="28"/>
          <w:szCs w:val="28"/>
        </w:rPr>
        <w:t xml:space="preserve"> комплексного библиотечно-информационного обслуживания всех категорий пользователей, обеспечение их свободного и безопасного доступа к информации.</w:t>
      </w:r>
      <w:r>
        <w:rPr>
          <w:sz w:val="28"/>
          <w:szCs w:val="28"/>
        </w:rPr>
        <w:t xml:space="preserve"> </w:t>
      </w:r>
      <w:r w:rsidRPr="00313B85">
        <w:rPr>
          <w:sz w:val="28"/>
          <w:szCs w:val="28"/>
        </w:rPr>
        <w:t xml:space="preserve">Для реализации поставленной цели были  определены следующие задачи: </w:t>
      </w:r>
    </w:p>
    <w:p w:rsidR="00951C47" w:rsidRDefault="00951C47" w:rsidP="00951C47">
      <w:pPr>
        <w:pStyle w:val="ab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6A014B">
        <w:rPr>
          <w:sz w:val="28"/>
          <w:szCs w:val="28"/>
        </w:rPr>
        <w:t>Созда</w:t>
      </w:r>
      <w:r>
        <w:rPr>
          <w:sz w:val="28"/>
          <w:szCs w:val="28"/>
        </w:rPr>
        <w:t>ние</w:t>
      </w:r>
      <w:r w:rsidRPr="006A01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библиотеке </w:t>
      </w:r>
      <w:r w:rsidRPr="006A014B">
        <w:rPr>
          <w:sz w:val="28"/>
          <w:szCs w:val="28"/>
        </w:rPr>
        <w:t>оптимальных условий для удовлетворения образовательных запросов педагогических работников, учащихся, их законных представителей с целью повышения качества образования.</w:t>
      </w:r>
    </w:p>
    <w:p w:rsidR="00951C47" w:rsidRPr="000E222A" w:rsidRDefault="00951C47" w:rsidP="00951C47">
      <w:pPr>
        <w:pStyle w:val="ab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E69D0">
        <w:rPr>
          <w:sz w:val="28"/>
          <w:szCs w:val="28"/>
        </w:rPr>
        <w:t xml:space="preserve">Формирование у </w:t>
      </w:r>
      <w:r>
        <w:rPr>
          <w:sz w:val="28"/>
          <w:szCs w:val="28"/>
        </w:rPr>
        <w:t>учащихся</w:t>
      </w:r>
      <w:r w:rsidRPr="008E69D0">
        <w:rPr>
          <w:sz w:val="28"/>
          <w:szCs w:val="28"/>
        </w:rPr>
        <w:t xml:space="preserve"> навыков </w:t>
      </w:r>
      <w:r>
        <w:rPr>
          <w:sz w:val="28"/>
          <w:szCs w:val="28"/>
        </w:rPr>
        <w:t>информационной культуры,  культуры чтения и общения.</w:t>
      </w:r>
    </w:p>
    <w:p w:rsidR="00951C47" w:rsidRPr="008C43BE" w:rsidRDefault="00951C47" w:rsidP="00951C47">
      <w:pPr>
        <w:pStyle w:val="ab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C43BE">
        <w:rPr>
          <w:sz w:val="28"/>
          <w:szCs w:val="28"/>
        </w:rPr>
        <w:t>Способствование развитию творческого потенциала читателя посредством создания насыщенного библиотечно-информационного пространства. Оказание методической консультационной помощи педагогам, учащимся, законным представителям учащихся в получении информации.</w:t>
      </w:r>
    </w:p>
    <w:p w:rsidR="00951C47" w:rsidRPr="00E33D68" w:rsidRDefault="00951C47" w:rsidP="00951C47">
      <w:pPr>
        <w:pStyle w:val="ab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79261C">
        <w:rPr>
          <w:sz w:val="28"/>
          <w:szCs w:val="28"/>
        </w:rPr>
        <w:t>Совершенствование услуг представляемых библиотекой на основе внедрения новых информационных технологий</w:t>
      </w:r>
      <w:r w:rsidRPr="007326D0">
        <w:rPr>
          <w:sz w:val="28"/>
          <w:szCs w:val="28"/>
        </w:rPr>
        <w:t>.</w:t>
      </w:r>
      <w:r w:rsidRPr="00E33D68">
        <w:rPr>
          <w:sz w:val="28"/>
          <w:szCs w:val="28"/>
        </w:rPr>
        <w:t xml:space="preserve"> </w:t>
      </w:r>
    </w:p>
    <w:p w:rsidR="00951C47" w:rsidRDefault="00951C47" w:rsidP="00951C47">
      <w:pPr>
        <w:pStyle w:val="ac"/>
      </w:pPr>
    </w:p>
    <w:p w:rsidR="00951C47" w:rsidRPr="00FD424C" w:rsidRDefault="00951C47" w:rsidP="00951C47">
      <w:pPr>
        <w:ind w:right="-908"/>
        <w:jc w:val="both"/>
        <w:rPr>
          <w:b/>
          <w:sz w:val="28"/>
        </w:rPr>
      </w:pPr>
      <w:r w:rsidRPr="004E1AD6">
        <w:rPr>
          <w:b/>
          <w:sz w:val="28"/>
        </w:rPr>
        <w:t xml:space="preserve">  Основные показатели работы библиотеки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3969"/>
      </w:tblGrid>
      <w:tr w:rsidR="00951C47" w:rsidRPr="00B23603" w:rsidTr="00BC4617">
        <w:tc>
          <w:tcPr>
            <w:tcW w:w="4077" w:type="dxa"/>
          </w:tcPr>
          <w:p w:rsidR="00951C47" w:rsidRPr="00B23603" w:rsidRDefault="00951C47" w:rsidP="00BC4617">
            <w:pPr>
              <w:ind w:right="-908"/>
              <w:jc w:val="both"/>
              <w:rPr>
                <w:sz w:val="28"/>
              </w:rPr>
            </w:pPr>
          </w:p>
        </w:tc>
        <w:tc>
          <w:tcPr>
            <w:tcW w:w="3969" w:type="dxa"/>
          </w:tcPr>
          <w:p w:rsidR="00951C47" w:rsidRPr="00B23603" w:rsidRDefault="00951C47" w:rsidP="00BC4617">
            <w:pPr>
              <w:ind w:right="-9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2024 /2025 </w:t>
            </w:r>
            <w:proofErr w:type="spellStart"/>
            <w:r>
              <w:rPr>
                <w:sz w:val="28"/>
              </w:rPr>
              <w:t>уч</w:t>
            </w:r>
            <w:proofErr w:type="spellEnd"/>
            <w:r>
              <w:rPr>
                <w:sz w:val="28"/>
              </w:rPr>
              <w:t xml:space="preserve">. </w:t>
            </w:r>
            <w:r w:rsidRPr="00B23603">
              <w:rPr>
                <w:sz w:val="28"/>
              </w:rPr>
              <w:t>год</w:t>
            </w:r>
          </w:p>
        </w:tc>
      </w:tr>
      <w:tr w:rsidR="00951C47" w:rsidRPr="00B23603" w:rsidTr="00BC4617">
        <w:tc>
          <w:tcPr>
            <w:tcW w:w="4077" w:type="dxa"/>
          </w:tcPr>
          <w:p w:rsidR="00951C47" w:rsidRPr="00B23603" w:rsidRDefault="00951C47" w:rsidP="00BC4617">
            <w:pPr>
              <w:ind w:right="-908"/>
              <w:jc w:val="both"/>
              <w:rPr>
                <w:sz w:val="28"/>
              </w:rPr>
            </w:pPr>
            <w:r w:rsidRPr="00B23603">
              <w:rPr>
                <w:sz w:val="28"/>
              </w:rPr>
              <w:t>Читатели</w:t>
            </w:r>
          </w:p>
        </w:tc>
        <w:tc>
          <w:tcPr>
            <w:tcW w:w="3969" w:type="dxa"/>
          </w:tcPr>
          <w:p w:rsidR="00951C47" w:rsidRPr="00B23603" w:rsidRDefault="00951C47" w:rsidP="00BC4617">
            <w:pPr>
              <w:ind w:right="-908"/>
              <w:rPr>
                <w:sz w:val="28"/>
              </w:rPr>
            </w:pPr>
            <w:r>
              <w:rPr>
                <w:sz w:val="28"/>
              </w:rPr>
              <w:t>897</w:t>
            </w:r>
          </w:p>
        </w:tc>
      </w:tr>
      <w:tr w:rsidR="00951C47" w:rsidRPr="00B23603" w:rsidTr="00BC4617">
        <w:tc>
          <w:tcPr>
            <w:tcW w:w="4077" w:type="dxa"/>
          </w:tcPr>
          <w:p w:rsidR="00951C47" w:rsidRPr="00B23603" w:rsidRDefault="00951C47" w:rsidP="00BC4617">
            <w:pPr>
              <w:ind w:right="-908"/>
              <w:jc w:val="both"/>
              <w:rPr>
                <w:sz w:val="28"/>
              </w:rPr>
            </w:pPr>
            <w:r w:rsidRPr="00B23603">
              <w:rPr>
                <w:sz w:val="28"/>
              </w:rPr>
              <w:t>Учащиеся</w:t>
            </w:r>
          </w:p>
        </w:tc>
        <w:tc>
          <w:tcPr>
            <w:tcW w:w="3969" w:type="dxa"/>
          </w:tcPr>
          <w:p w:rsidR="00951C47" w:rsidRPr="00B23603" w:rsidRDefault="00951C47" w:rsidP="00BC4617">
            <w:pPr>
              <w:ind w:right="-908"/>
              <w:rPr>
                <w:sz w:val="28"/>
              </w:rPr>
            </w:pPr>
            <w:r>
              <w:rPr>
                <w:sz w:val="28"/>
              </w:rPr>
              <w:t>826</w:t>
            </w:r>
          </w:p>
        </w:tc>
      </w:tr>
      <w:tr w:rsidR="00951C47" w:rsidRPr="00B23603" w:rsidTr="00BC4617">
        <w:tc>
          <w:tcPr>
            <w:tcW w:w="4077" w:type="dxa"/>
          </w:tcPr>
          <w:p w:rsidR="00951C47" w:rsidRPr="00B23603" w:rsidRDefault="00951C47" w:rsidP="00BC4617">
            <w:pPr>
              <w:ind w:right="-908"/>
              <w:jc w:val="both"/>
              <w:rPr>
                <w:sz w:val="28"/>
              </w:rPr>
            </w:pPr>
            <w:r w:rsidRPr="00B23603">
              <w:rPr>
                <w:sz w:val="28"/>
              </w:rPr>
              <w:t>Педагоги</w:t>
            </w:r>
          </w:p>
        </w:tc>
        <w:tc>
          <w:tcPr>
            <w:tcW w:w="3969" w:type="dxa"/>
          </w:tcPr>
          <w:p w:rsidR="00951C47" w:rsidRPr="00B23603" w:rsidRDefault="00951C47" w:rsidP="00BC4617">
            <w:pPr>
              <w:ind w:right="-908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</w:tr>
      <w:tr w:rsidR="00951C47" w:rsidRPr="00B23603" w:rsidTr="00BC4617">
        <w:tc>
          <w:tcPr>
            <w:tcW w:w="4077" w:type="dxa"/>
          </w:tcPr>
          <w:p w:rsidR="00951C47" w:rsidRPr="00B23603" w:rsidRDefault="00951C47" w:rsidP="00BC4617">
            <w:pPr>
              <w:ind w:right="-908"/>
              <w:jc w:val="both"/>
              <w:rPr>
                <w:sz w:val="28"/>
              </w:rPr>
            </w:pPr>
            <w:r w:rsidRPr="00B23603">
              <w:rPr>
                <w:sz w:val="28"/>
              </w:rPr>
              <w:t>Фонд</w:t>
            </w:r>
          </w:p>
        </w:tc>
        <w:tc>
          <w:tcPr>
            <w:tcW w:w="3969" w:type="dxa"/>
          </w:tcPr>
          <w:p w:rsidR="00951C47" w:rsidRPr="00B23603" w:rsidRDefault="00951C47" w:rsidP="00BC4617">
            <w:pPr>
              <w:ind w:right="-908"/>
              <w:rPr>
                <w:sz w:val="28"/>
              </w:rPr>
            </w:pPr>
            <w:r>
              <w:rPr>
                <w:sz w:val="28"/>
              </w:rPr>
              <w:t>45374</w:t>
            </w:r>
          </w:p>
        </w:tc>
      </w:tr>
      <w:tr w:rsidR="00951C47" w:rsidRPr="00B23603" w:rsidTr="00BC4617">
        <w:tc>
          <w:tcPr>
            <w:tcW w:w="4077" w:type="dxa"/>
          </w:tcPr>
          <w:p w:rsidR="00951C47" w:rsidRPr="00B23603" w:rsidRDefault="00BC4617" w:rsidP="00BC4617">
            <w:pPr>
              <w:ind w:right="-908"/>
              <w:jc w:val="both"/>
              <w:rPr>
                <w:sz w:val="28"/>
              </w:rPr>
            </w:pPr>
            <w:r>
              <w:rPr>
                <w:sz w:val="28"/>
              </w:rPr>
              <w:t>Основной фонд</w:t>
            </w:r>
          </w:p>
        </w:tc>
        <w:tc>
          <w:tcPr>
            <w:tcW w:w="3969" w:type="dxa"/>
          </w:tcPr>
          <w:p w:rsidR="00951C47" w:rsidRPr="00B23603" w:rsidRDefault="00951C47" w:rsidP="00BC4617">
            <w:pPr>
              <w:ind w:right="-908"/>
              <w:rPr>
                <w:sz w:val="28"/>
              </w:rPr>
            </w:pPr>
            <w:r>
              <w:rPr>
                <w:sz w:val="28"/>
              </w:rPr>
              <w:t>14939</w:t>
            </w:r>
          </w:p>
        </w:tc>
      </w:tr>
      <w:tr w:rsidR="00951C47" w:rsidRPr="00B23603" w:rsidTr="00BC4617">
        <w:tc>
          <w:tcPr>
            <w:tcW w:w="4077" w:type="dxa"/>
          </w:tcPr>
          <w:p w:rsidR="00951C47" w:rsidRPr="00B23603" w:rsidRDefault="00951C47" w:rsidP="00BC4617">
            <w:pPr>
              <w:ind w:right="-908"/>
              <w:jc w:val="both"/>
              <w:rPr>
                <w:sz w:val="28"/>
              </w:rPr>
            </w:pPr>
            <w:r w:rsidRPr="00B23603">
              <w:rPr>
                <w:sz w:val="28"/>
              </w:rPr>
              <w:t>Учебн</w:t>
            </w:r>
            <w:r w:rsidR="00BC4617">
              <w:rPr>
                <w:sz w:val="28"/>
              </w:rPr>
              <w:t>ый фонд</w:t>
            </w:r>
          </w:p>
        </w:tc>
        <w:tc>
          <w:tcPr>
            <w:tcW w:w="3969" w:type="dxa"/>
          </w:tcPr>
          <w:p w:rsidR="00951C47" w:rsidRPr="00B23603" w:rsidRDefault="00951C47" w:rsidP="00BC4617">
            <w:pPr>
              <w:ind w:right="-908"/>
              <w:rPr>
                <w:sz w:val="28"/>
              </w:rPr>
            </w:pPr>
            <w:r>
              <w:rPr>
                <w:sz w:val="28"/>
              </w:rPr>
              <w:t>30435</w:t>
            </w:r>
          </w:p>
        </w:tc>
      </w:tr>
      <w:tr w:rsidR="00951C47" w:rsidRPr="00B23603" w:rsidTr="00BC4617">
        <w:tc>
          <w:tcPr>
            <w:tcW w:w="4077" w:type="dxa"/>
          </w:tcPr>
          <w:p w:rsidR="00951C47" w:rsidRPr="00B23603" w:rsidRDefault="00951C47" w:rsidP="00BC4617">
            <w:pPr>
              <w:ind w:right="-908"/>
              <w:jc w:val="both"/>
              <w:rPr>
                <w:sz w:val="28"/>
              </w:rPr>
            </w:pPr>
            <w:r w:rsidRPr="00B23603">
              <w:rPr>
                <w:sz w:val="28"/>
              </w:rPr>
              <w:t>Книговыдача</w:t>
            </w:r>
          </w:p>
        </w:tc>
        <w:tc>
          <w:tcPr>
            <w:tcW w:w="3969" w:type="dxa"/>
          </w:tcPr>
          <w:p w:rsidR="00951C47" w:rsidRPr="00B23603" w:rsidRDefault="00BC4617" w:rsidP="00BC4617">
            <w:pPr>
              <w:ind w:right="-908"/>
              <w:rPr>
                <w:sz w:val="28"/>
              </w:rPr>
            </w:pPr>
            <w:r>
              <w:rPr>
                <w:sz w:val="28"/>
              </w:rPr>
              <w:t>5760</w:t>
            </w:r>
          </w:p>
        </w:tc>
      </w:tr>
      <w:tr w:rsidR="00951C47" w:rsidRPr="00B23603" w:rsidTr="00BC4617">
        <w:tc>
          <w:tcPr>
            <w:tcW w:w="4077" w:type="dxa"/>
          </w:tcPr>
          <w:p w:rsidR="00951C47" w:rsidRPr="00B23603" w:rsidRDefault="00951C47" w:rsidP="00BC4617">
            <w:pPr>
              <w:ind w:right="-908"/>
              <w:jc w:val="both"/>
              <w:rPr>
                <w:sz w:val="28"/>
              </w:rPr>
            </w:pPr>
            <w:r w:rsidRPr="00B23603">
              <w:rPr>
                <w:sz w:val="28"/>
              </w:rPr>
              <w:t>Количество посещений</w:t>
            </w:r>
          </w:p>
        </w:tc>
        <w:tc>
          <w:tcPr>
            <w:tcW w:w="3969" w:type="dxa"/>
          </w:tcPr>
          <w:p w:rsidR="00951C47" w:rsidRPr="00B23603" w:rsidRDefault="00951C47" w:rsidP="00BC4617">
            <w:pPr>
              <w:ind w:right="-908"/>
              <w:rPr>
                <w:sz w:val="28"/>
              </w:rPr>
            </w:pPr>
            <w:r w:rsidRPr="00B23603">
              <w:rPr>
                <w:sz w:val="28"/>
              </w:rPr>
              <w:t>6</w:t>
            </w:r>
            <w:r w:rsidR="00BC4617">
              <w:rPr>
                <w:sz w:val="28"/>
              </w:rPr>
              <w:t>193</w:t>
            </w:r>
          </w:p>
        </w:tc>
      </w:tr>
      <w:tr w:rsidR="00951C47" w:rsidRPr="00B23603" w:rsidTr="00BC4617">
        <w:tc>
          <w:tcPr>
            <w:tcW w:w="4077" w:type="dxa"/>
          </w:tcPr>
          <w:p w:rsidR="00951C47" w:rsidRPr="00B23603" w:rsidRDefault="00951C47" w:rsidP="00BC4617">
            <w:pPr>
              <w:ind w:right="-908"/>
              <w:jc w:val="both"/>
              <w:rPr>
                <w:sz w:val="28"/>
              </w:rPr>
            </w:pPr>
            <w:r w:rsidRPr="00B23603">
              <w:rPr>
                <w:sz w:val="28"/>
              </w:rPr>
              <w:t>Посещаемость</w:t>
            </w:r>
          </w:p>
        </w:tc>
        <w:tc>
          <w:tcPr>
            <w:tcW w:w="3969" w:type="dxa"/>
          </w:tcPr>
          <w:p w:rsidR="00951C47" w:rsidRPr="00B23603" w:rsidRDefault="00BC4617" w:rsidP="00BC4617">
            <w:pPr>
              <w:ind w:right="-908"/>
              <w:rPr>
                <w:sz w:val="28"/>
              </w:rPr>
            </w:pPr>
            <w:r>
              <w:rPr>
                <w:sz w:val="28"/>
              </w:rPr>
              <w:t>6,9</w:t>
            </w:r>
          </w:p>
        </w:tc>
      </w:tr>
      <w:tr w:rsidR="00951C47" w:rsidRPr="00B23603" w:rsidTr="00BC4617">
        <w:tc>
          <w:tcPr>
            <w:tcW w:w="4077" w:type="dxa"/>
          </w:tcPr>
          <w:p w:rsidR="00951C47" w:rsidRPr="00B23603" w:rsidRDefault="00951C47" w:rsidP="00BC4617">
            <w:pPr>
              <w:ind w:right="-908"/>
              <w:jc w:val="both"/>
              <w:rPr>
                <w:sz w:val="28"/>
              </w:rPr>
            </w:pPr>
            <w:r w:rsidRPr="00B23603">
              <w:rPr>
                <w:sz w:val="28"/>
              </w:rPr>
              <w:t xml:space="preserve">Обращаемость </w:t>
            </w:r>
          </w:p>
        </w:tc>
        <w:tc>
          <w:tcPr>
            <w:tcW w:w="3969" w:type="dxa"/>
          </w:tcPr>
          <w:p w:rsidR="00951C47" w:rsidRPr="00B23603" w:rsidRDefault="00BC4617" w:rsidP="00BC4617">
            <w:pPr>
              <w:ind w:right="-908"/>
              <w:rPr>
                <w:sz w:val="28"/>
              </w:rPr>
            </w:pPr>
            <w:r>
              <w:rPr>
                <w:sz w:val="28"/>
              </w:rPr>
              <w:t>2</w:t>
            </w:r>
            <w:r w:rsidR="00951C47" w:rsidRPr="00B23603">
              <w:rPr>
                <w:sz w:val="28"/>
              </w:rPr>
              <w:t>,5</w:t>
            </w:r>
          </w:p>
        </w:tc>
      </w:tr>
      <w:tr w:rsidR="00951C47" w:rsidRPr="00B23603" w:rsidTr="00BC4617">
        <w:tc>
          <w:tcPr>
            <w:tcW w:w="4077" w:type="dxa"/>
          </w:tcPr>
          <w:p w:rsidR="00951C47" w:rsidRPr="00B23603" w:rsidRDefault="00951C47" w:rsidP="00BC4617">
            <w:pPr>
              <w:ind w:right="-908"/>
              <w:jc w:val="both"/>
              <w:rPr>
                <w:sz w:val="28"/>
              </w:rPr>
            </w:pPr>
            <w:proofErr w:type="spellStart"/>
            <w:r w:rsidRPr="00B23603">
              <w:rPr>
                <w:sz w:val="28"/>
              </w:rPr>
              <w:t>Книгообеспеченность</w:t>
            </w:r>
            <w:proofErr w:type="spellEnd"/>
          </w:p>
        </w:tc>
        <w:tc>
          <w:tcPr>
            <w:tcW w:w="3969" w:type="dxa"/>
          </w:tcPr>
          <w:p w:rsidR="00951C47" w:rsidRPr="00B23603" w:rsidRDefault="00951C47" w:rsidP="00BC4617">
            <w:pPr>
              <w:ind w:right="-908"/>
              <w:rPr>
                <w:sz w:val="28"/>
              </w:rPr>
            </w:pPr>
            <w:r>
              <w:rPr>
                <w:sz w:val="28"/>
              </w:rPr>
              <w:t>16</w:t>
            </w:r>
            <w:r w:rsidR="00BC4617">
              <w:rPr>
                <w:sz w:val="28"/>
              </w:rPr>
              <w:t>65</w:t>
            </w:r>
          </w:p>
        </w:tc>
      </w:tr>
    </w:tbl>
    <w:p w:rsidR="00951C47" w:rsidRDefault="00951C47" w:rsidP="00951C47">
      <w:pPr>
        <w:ind w:right="-908"/>
        <w:jc w:val="both"/>
        <w:rPr>
          <w:sz w:val="28"/>
        </w:rPr>
      </w:pPr>
    </w:p>
    <w:p w:rsidR="00951C47" w:rsidRDefault="00951C47" w:rsidP="00951C47">
      <w:pPr>
        <w:jc w:val="both"/>
        <w:rPr>
          <w:sz w:val="28"/>
        </w:rPr>
      </w:pPr>
      <w:r>
        <w:rPr>
          <w:sz w:val="28"/>
        </w:rPr>
        <w:lastRenderedPageBreak/>
        <w:t xml:space="preserve">   Школьная библиотека занимает отдельное помещение общей площадью 94.2 кв.м., читальный зал совмещен с абонементом. Для сохранности учебного фонда имеется книгохранилище, организованы места для проведения мероприятий на 12 посадочных мест.</w:t>
      </w:r>
      <w:r w:rsidRPr="0013491F">
        <w:rPr>
          <w:sz w:val="28"/>
        </w:rPr>
        <w:t xml:space="preserve"> </w:t>
      </w:r>
      <w:r>
        <w:rPr>
          <w:sz w:val="28"/>
        </w:rPr>
        <w:t>Библиотека оснащена 1 персональным компьютером и 1 копировальным аппаратом.</w:t>
      </w:r>
    </w:p>
    <w:p w:rsidR="00951C47" w:rsidRDefault="00951C47" w:rsidP="00951C47">
      <w:pPr>
        <w:jc w:val="both"/>
        <w:rPr>
          <w:sz w:val="28"/>
        </w:rPr>
      </w:pPr>
      <w:r>
        <w:rPr>
          <w:sz w:val="28"/>
        </w:rPr>
        <w:t xml:space="preserve">   Вся работа школьной библиотеки проводилась согласно плану работы на 2024/2025 </w:t>
      </w:r>
      <w:proofErr w:type="spellStart"/>
      <w:r>
        <w:rPr>
          <w:sz w:val="28"/>
        </w:rPr>
        <w:t>уч</w:t>
      </w:r>
      <w:proofErr w:type="gramStart"/>
      <w:r>
        <w:rPr>
          <w:sz w:val="28"/>
        </w:rPr>
        <w:t>.г</w:t>
      </w:r>
      <w:proofErr w:type="gramEnd"/>
      <w:r>
        <w:rPr>
          <w:sz w:val="28"/>
        </w:rPr>
        <w:t>од</w:t>
      </w:r>
      <w:proofErr w:type="spellEnd"/>
      <w:r>
        <w:rPr>
          <w:sz w:val="28"/>
        </w:rPr>
        <w:t>, утвержденному директором школы.</w:t>
      </w:r>
    </w:p>
    <w:p w:rsidR="00951C47" w:rsidRDefault="00951C47" w:rsidP="00951C47">
      <w:pPr>
        <w:shd w:val="clear" w:color="auto" w:fill="FFFFFF"/>
        <w:jc w:val="both"/>
        <w:rPr>
          <w:b/>
          <w:sz w:val="28"/>
          <w:szCs w:val="28"/>
        </w:rPr>
      </w:pPr>
      <w:r w:rsidRPr="00A9021E">
        <w:rPr>
          <w:b/>
          <w:sz w:val="28"/>
          <w:szCs w:val="28"/>
          <w:lang w:val="be-BY"/>
        </w:rPr>
        <w:t xml:space="preserve">Работа с </w:t>
      </w:r>
      <w:r>
        <w:rPr>
          <w:b/>
          <w:sz w:val="28"/>
          <w:szCs w:val="28"/>
          <w:lang w:val="be-BY"/>
        </w:rPr>
        <w:t>библиотечным фондом</w:t>
      </w:r>
    </w:p>
    <w:p w:rsidR="00951C47" w:rsidRDefault="00951C47" w:rsidP="00951C47">
      <w:pPr>
        <w:pStyle w:val="ab"/>
        <w:ind w:left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Книжный фонд библиотеки</w:t>
      </w:r>
      <w:r w:rsidRPr="00A9021E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 состоит из программной </w:t>
      </w:r>
      <w:r w:rsidRPr="00A9021E">
        <w:rPr>
          <w:sz w:val="28"/>
          <w:szCs w:val="28"/>
          <w:lang w:val="be-BY"/>
        </w:rPr>
        <w:t>художественной литератур</w:t>
      </w:r>
      <w:r>
        <w:rPr>
          <w:sz w:val="28"/>
          <w:szCs w:val="28"/>
          <w:lang w:val="be-BY"/>
        </w:rPr>
        <w:t>ы</w:t>
      </w:r>
      <w:r w:rsidRPr="00A9021E">
        <w:rPr>
          <w:sz w:val="28"/>
          <w:szCs w:val="28"/>
          <w:lang w:val="be-BY"/>
        </w:rPr>
        <w:t xml:space="preserve"> для детей младшего</w:t>
      </w:r>
      <w:r>
        <w:rPr>
          <w:sz w:val="28"/>
          <w:szCs w:val="28"/>
          <w:lang w:val="be-BY"/>
        </w:rPr>
        <w:t>, среднего и старшего</w:t>
      </w:r>
      <w:r w:rsidRPr="00A9021E">
        <w:rPr>
          <w:sz w:val="28"/>
          <w:szCs w:val="28"/>
          <w:lang w:val="be-BY"/>
        </w:rPr>
        <w:t xml:space="preserve"> школьного возраста</w:t>
      </w:r>
      <w:r>
        <w:rPr>
          <w:sz w:val="28"/>
          <w:szCs w:val="28"/>
          <w:lang w:val="be-BY"/>
        </w:rPr>
        <w:t xml:space="preserve">, а также современной учебно-методической, справочной и научно-популярной </w:t>
      </w:r>
      <w:r w:rsidRPr="00A9021E">
        <w:rPr>
          <w:sz w:val="28"/>
          <w:szCs w:val="28"/>
          <w:lang w:val="be-BY"/>
        </w:rPr>
        <w:t>литератур</w:t>
      </w:r>
      <w:r>
        <w:rPr>
          <w:sz w:val="28"/>
          <w:szCs w:val="28"/>
          <w:lang w:val="be-BY"/>
        </w:rPr>
        <w:t>ы. Вся литература находится в открытом для читателей доступе.</w:t>
      </w:r>
      <w:r w:rsidRPr="00A9021E">
        <w:rPr>
          <w:sz w:val="28"/>
          <w:szCs w:val="28"/>
          <w:lang w:val="be-BY"/>
        </w:rPr>
        <w:t xml:space="preserve"> </w:t>
      </w:r>
      <w:r w:rsidRPr="003871D8">
        <w:rPr>
          <w:sz w:val="28"/>
          <w:szCs w:val="28"/>
          <w:lang w:val="be-BY"/>
        </w:rPr>
        <w:t xml:space="preserve">Расстановка </w:t>
      </w:r>
      <w:r>
        <w:rPr>
          <w:sz w:val="28"/>
          <w:szCs w:val="28"/>
          <w:lang w:val="be-BY"/>
        </w:rPr>
        <w:t xml:space="preserve">книжного </w:t>
      </w:r>
      <w:r w:rsidRPr="003871D8">
        <w:rPr>
          <w:sz w:val="28"/>
          <w:szCs w:val="28"/>
          <w:lang w:val="be-BY"/>
        </w:rPr>
        <w:t xml:space="preserve">фонда осуществлена по возрастным группам в соответствии с таблицами </w:t>
      </w:r>
      <w:r>
        <w:rPr>
          <w:sz w:val="28"/>
          <w:szCs w:val="28"/>
          <w:lang w:val="be-BY"/>
        </w:rPr>
        <w:t>библиотечно-библиографических классификаций</w:t>
      </w:r>
      <w:r w:rsidRPr="003871D8">
        <w:rPr>
          <w:sz w:val="28"/>
          <w:szCs w:val="28"/>
          <w:lang w:val="be-BY"/>
        </w:rPr>
        <w:t xml:space="preserve"> для школьных библиотек.</w:t>
      </w:r>
      <w:r>
        <w:rPr>
          <w:sz w:val="28"/>
          <w:szCs w:val="28"/>
          <w:lang w:val="be-BY"/>
        </w:rPr>
        <w:t xml:space="preserve"> Работа по комплектованию книжного фонда проводилась регулярно, своевременно принималась на баланс и обрабатывалась новая литература, списание устаревшей по содержанию, ветхой и утерянной учащимися литературы проводилось вовремя. Регулярно проводились выставки и обзоры новых поступлений для учащихся и учителей с целью ознакомления с фондом и овладения навыками работы с книгой.</w:t>
      </w:r>
    </w:p>
    <w:p w:rsidR="00951C47" w:rsidRDefault="00951C47" w:rsidP="00951C47">
      <w:pPr>
        <w:pStyle w:val="ab"/>
        <w:ind w:left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Постоянно  проводилась работа по обеспечению сохранности фонда. Своевременно контролировался возврат в библиотеку выданной литературы, регулярно осуществлялся ремонт книг с привлечением актива библиотеки, обеспечивался  требуемый режим систематизированного хранения и физической сохранности библиотечного фонда, организовывались санитарные дни (последняя пятница месяца.</w:t>
      </w:r>
    </w:p>
    <w:p w:rsidR="00951C47" w:rsidRDefault="00951C47" w:rsidP="00951C47">
      <w:pPr>
        <w:pStyle w:val="ab"/>
        <w:numPr>
          <w:ilvl w:val="0"/>
          <w:numId w:val="20"/>
        </w:numPr>
        <w:ind w:firstLine="709"/>
        <w:jc w:val="both"/>
        <w:rPr>
          <w:sz w:val="28"/>
          <w:szCs w:val="28"/>
        </w:rPr>
      </w:pPr>
      <w:r w:rsidRPr="00C33665">
        <w:rPr>
          <w:b/>
          <w:sz w:val="28"/>
          <w:szCs w:val="28"/>
          <w:lang w:val="be-BY"/>
        </w:rPr>
        <w:t xml:space="preserve">Работа с фондом </w:t>
      </w:r>
      <w:r>
        <w:rPr>
          <w:b/>
          <w:sz w:val="28"/>
          <w:szCs w:val="28"/>
        </w:rPr>
        <w:t>учебников и учебных пособий</w:t>
      </w:r>
    </w:p>
    <w:p w:rsidR="00951C47" w:rsidRDefault="00951C47" w:rsidP="00951C47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</w:t>
      </w:r>
      <w:proofErr w:type="spellStart"/>
      <w:r>
        <w:rPr>
          <w:sz w:val="28"/>
          <w:szCs w:val="28"/>
        </w:rPr>
        <w:t>р</w:t>
      </w:r>
      <w:proofErr w:type="spellEnd"/>
      <w:r w:rsidRPr="00073A47">
        <w:rPr>
          <w:sz w:val="28"/>
          <w:szCs w:val="28"/>
          <w:lang w:val="be-BY"/>
        </w:rPr>
        <w:t>абот</w:t>
      </w:r>
      <w:r>
        <w:rPr>
          <w:sz w:val="28"/>
          <w:szCs w:val="28"/>
          <w:lang w:val="be-BY"/>
        </w:rPr>
        <w:t>ы</w:t>
      </w:r>
      <w:r w:rsidRPr="00073A47">
        <w:rPr>
          <w:sz w:val="28"/>
          <w:szCs w:val="28"/>
          <w:lang w:val="be-BY"/>
        </w:rPr>
        <w:t xml:space="preserve"> с фондом учебников и учебных пособий </w:t>
      </w:r>
      <w:r>
        <w:rPr>
          <w:sz w:val="28"/>
          <w:szCs w:val="28"/>
          <w:lang w:val="be-BY"/>
        </w:rPr>
        <w:t>осуществлялась</w:t>
      </w:r>
      <w:r w:rsidRPr="00073A47">
        <w:rPr>
          <w:sz w:val="28"/>
          <w:szCs w:val="28"/>
          <w:lang w:val="be-BY"/>
        </w:rPr>
        <w:t xml:space="preserve"> в </w:t>
      </w:r>
      <w:r w:rsidRPr="00073A47">
        <w:rPr>
          <w:sz w:val="28"/>
          <w:szCs w:val="28"/>
        </w:rPr>
        <w:t>следующих направлениях:</w:t>
      </w:r>
    </w:p>
    <w:p w:rsidR="00951C47" w:rsidRPr="00B6328A" w:rsidRDefault="00951C47" w:rsidP="00951C47">
      <w:pPr>
        <w:pStyle w:val="ab"/>
        <w:numPr>
          <w:ilvl w:val="0"/>
          <w:numId w:val="19"/>
        </w:numPr>
        <w:ind w:left="709" w:firstLine="709"/>
        <w:jc w:val="both"/>
        <w:rPr>
          <w:sz w:val="28"/>
          <w:szCs w:val="28"/>
          <w:lang w:val="be-BY"/>
        </w:rPr>
      </w:pPr>
      <w:r w:rsidRPr="00B6328A">
        <w:rPr>
          <w:sz w:val="28"/>
          <w:szCs w:val="28"/>
          <w:lang w:val="be-BY"/>
        </w:rPr>
        <w:t xml:space="preserve">оформление заказа на учебники с учетом </w:t>
      </w:r>
      <w:r>
        <w:rPr>
          <w:sz w:val="28"/>
          <w:szCs w:val="28"/>
          <w:lang w:val="be-BY"/>
        </w:rPr>
        <w:t>норм и требований;</w:t>
      </w:r>
    </w:p>
    <w:p w:rsidR="00951C47" w:rsidRDefault="00951C47" w:rsidP="00951C47">
      <w:pPr>
        <w:pStyle w:val="ab"/>
        <w:numPr>
          <w:ilvl w:val="0"/>
          <w:numId w:val="19"/>
        </w:numPr>
        <w:ind w:left="2127" w:hanging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прием,</w:t>
      </w:r>
      <w:r w:rsidRPr="00830D4E">
        <w:rPr>
          <w:sz w:val="28"/>
          <w:szCs w:val="28"/>
          <w:lang w:val="be-BY"/>
        </w:rPr>
        <w:t xml:space="preserve"> оформление </w:t>
      </w:r>
      <w:r>
        <w:rPr>
          <w:sz w:val="28"/>
          <w:szCs w:val="28"/>
          <w:lang w:val="be-BY"/>
        </w:rPr>
        <w:t xml:space="preserve">и штемпелевание </w:t>
      </w:r>
      <w:r w:rsidRPr="00830D4E">
        <w:rPr>
          <w:sz w:val="28"/>
          <w:szCs w:val="28"/>
          <w:lang w:val="be-BY"/>
        </w:rPr>
        <w:t>поступивших учебников</w:t>
      </w:r>
      <w:r>
        <w:rPr>
          <w:sz w:val="28"/>
          <w:szCs w:val="28"/>
          <w:lang w:val="be-BY"/>
        </w:rPr>
        <w:t xml:space="preserve"> учебных пособий</w:t>
      </w:r>
      <w:r w:rsidRPr="00884987">
        <w:rPr>
          <w:sz w:val="28"/>
          <w:szCs w:val="28"/>
          <w:lang w:val="be-BY"/>
        </w:rPr>
        <w:t xml:space="preserve">; </w:t>
      </w:r>
    </w:p>
    <w:p w:rsidR="00951C47" w:rsidRPr="00830D4E" w:rsidRDefault="00951C47" w:rsidP="00951C47">
      <w:pPr>
        <w:pStyle w:val="ab"/>
        <w:numPr>
          <w:ilvl w:val="0"/>
          <w:numId w:val="19"/>
        </w:numPr>
        <w:ind w:left="709" w:firstLine="709"/>
        <w:jc w:val="both"/>
        <w:rPr>
          <w:sz w:val="28"/>
          <w:szCs w:val="28"/>
          <w:lang w:val="be-BY"/>
        </w:rPr>
      </w:pPr>
      <w:r w:rsidRPr="00830D4E">
        <w:rPr>
          <w:sz w:val="28"/>
          <w:szCs w:val="28"/>
          <w:lang w:val="be-BY"/>
        </w:rPr>
        <w:t xml:space="preserve">информирование учителей и учащихся о новых поступлениях </w:t>
      </w:r>
    </w:p>
    <w:p w:rsidR="00951C47" w:rsidRDefault="00951C47" w:rsidP="00951C47">
      <w:pPr>
        <w:pStyle w:val="ab"/>
        <w:ind w:left="1415"/>
        <w:jc w:val="both"/>
        <w:rPr>
          <w:sz w:val="28"/>
          <w:szCs w:val="28"/>
          <w:lang w:val="be-BY"/>
        </w:rPr>
      </w:pPr>
      <w:r w:rsidRPr="00884987">
        <w:rPr>
          <w:sz w:val="28"/>
          <w:szCs w:val="28"/>
          <w:lang w:val="be-BY"/>
        </w:rPr>
        <w:t xml:space="preserve">учебников и учебных пособий; </w:t>
      </w:r>
    </w:p>
    <w:p w:rsidR="00951C47" w:rsidRPr="007F51BB" w:rsidRDefault="00951C47" w:rsidP="00951C47">
      <w:pPr>
        <w:pStyle w:val="ab"/>
        <w:numPr>
          <w:ilvl w:val="0"/>
          <w:numId w:val="19"/>
        </w:numPr>
        <w:ind w:left="709" w:firstLine="709"/>
        <w:jc w:val="both"/>
        <w:rPr>
          <w:sz w:val="28"/>
          <w:szCs w:val="28"/>
          <w:lang w:val="be-BY"/>
        </w:rPr>
      </w:pPr>
      <w:r w:rsidRPr="00830D4E">
        <w:rPr>
          <w:sz w:val="28"/>
          <w:szCs w:val="28"/>
          <w:lang w:val="be-BY"/>
        </w:rPr>
        <w:t>выдача и возврат учебников</w:t>
      </w:r>
      <w:r>
        <w:rPr>
          <w:sz w:val="28"/>
          <w:szCs w:val="28"/>
          <w:lang w:val="be-BY"/>
        </w:rPr>
        <w:t xml:space="preserve"> и учебных пособий</w:t>
      </w:r>
      <w:r w:rsidRPr="00884987">
        <w:rPr>
          <w:sz w:val="28"/>
          <w:szCs w:val="28"/>
          <w:lang w:val="be-BY"/>
        </w:rPr>
        <w:t xml:space="preserve">; </w:t>
      </w:r>
    </w:p>
    <w:p w:rsidR="00951C47" w:rsidRDefault="00951C47" w:rsidP="00951C47">
      <w:pPr>
        <w:pStyle w:val="ab"/>
        <w:numPr>
          <w:ilvl w:val="0"/>
          <w:numId w:val="19"/>
        </w:numPr>
        <w:ind w:left="709" w:firstLine="709"/>
        <w:jc w:val="both"/>
        <w:rPr>
          <w:sz w:val="28"/>
          <w:szCs w:val="28"/>
          <w:lang w:val="be-BY"/>
        </w:rPr>
      </w:pPr>
      <w:r w:rsidRPr="00830D4E">
        <w:rPr>
          <w:sz w:val="28"/>
          <w:szCs w:val="28"/>
          <w:lang w:val="be-BY"/>
        </w:rPr>
        <w:t xml:space="preserve">проведение рейдов по </w:t>
      </w:r>
      <w:r>
        <w:rPr>
          <w:sz w:val="28"/>
          <w:szCs w:val="28"/>
          <w:lang w:val="be-BY"/>
        </w:rPr>
        <w:t>сохранности</w:t>
      </w:r>
      <w:r w:rsidRPr="00830D4E">
        <w:rPr>
          <w:sz w:val="28"/>
          <w:szCs w:val="28"/>
          <w:lang w:val="be-BY"/>
        </w:rPr>
        <w:t xml:space="preserve"> учебников</w:t>
      </w:r>
      <w:r>
        <w:rPr>
          <w:sz w:val="28"/>
          <w:szCs w:val="28"/>
          <w:lang w:val="be-BY"/>
        </w:rPr>
        <w:t>;</w:t>
      </w:r>
    </w:p>
    <w:p w:rsidR="00951C47" w:rsidRPr="00884987" w:rsidRDefault="00951C47" w:rsidP="00951C47">
      <w:pPr>
        <w:pStyle w:val="ab"/>
        <w:numPr>
          <w:ilvl w:val="0"/>
          <w:numId w:val="19"/>
        </w:numPr>
        <w:ind w:left="709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а</w:t>
      </w:r>
      <w:r w:rsidRPr="00C04725">
        <w:rPr>
          <w:sz w:val="28"/>
          <w:szCs w:val="28"/>
        </w:rPr>
        <w:t>нализ обеспеченности учащихся учебниками</w:t>
      </w:r>
      <w:r>
        <w:rPr>
          <w:sz w:val="28"/>
          <w:szCs w:val="28"/>
        </w:rPr>
        <w:t>;</w:t>
      </w:r>
    </w:p>
    <w:p w:rsidR="00951C47" w:rsidRDefault="00951C47" w:rsidP="00951C47">
      <w:pPr>
        <w:pStyle w:val="ab"/>
        <w:numPr>
          <w:ilvl w:val="0"/>
          <w:numId w:val="19"/>
        </w:numPr>
        <w:ind w:left="709" w:firstLine="709"/>
        <w:jc w:val="both"/>
        <w:rPr>
          <w:sz w:val="28"/>
          <w:szCs w:val="28"/>
        </w:rPr>
      </w:pPr>
      <w:r w:rsidRPr="00B6328A">
        <w:rPr>
          <w:sz w:val="28"/>
          <w:szCs w:val="28"/>
        </w:rPr>
        <w:t xml:space="preserve">списание учебников, у которых истёк срок </w:t>
      </w:r>
      <w:r>
        <w:rPr>
          <w:sz w:val="28"/>
          <w:szCs w:val="28"/>
        </w:rPr>
        <w:t>фондирования;</w:t>
      </w:r>
    </w:p>
    <w:p w:rsidR="00951C47" w:rsidRPr="00B6328A" w:rsidRDefault="00951C47" w:rsidP="00951C47">
      <w:pPr>
        <w:pStyle w:val="ab"/>
        <w:numPr>
          <w:ilvl w:val="0"/>
          <w:numId w:val="19"/>
        </w:numPr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04725">
        <w:rPr>
          <w:sz w:val="28"/>
          <w:szCs w:val="28"/>
        </w:rPr>
        <w:t xml:space="preserve">писание учебников, утерянных </w:t>
      </w:r>
      <w:r>
        <w:rPr>
          <w:sz w:val="28"/>
          <w:szCs w:val="28"/>
        </w:rPr>
        <w:t>пользователями библиотеки;</w:t>
      </w:r>
    </w:p>
    <w:p w:rsidR="00951C47" w:rsidRDefault="00951C47" w:rsidP="00951C47">
      <w:pPr>
        <w:pStyle w:val="ab"/>
        <w:numPr>
          <w:ilvl w:val="0"/>
          <w:numId w:val="19"/>
        </w:numPr>
        <w:ind w:left="2127" w:hanging="709"/>
        <w:jc w:val="both"/>
        <w:rPr>
          <w:sz w:val="28"/>
          <w:szCs w:val="28"/>
        </w:rPr>
      </w:pPr>
      <w:r w:rsidRPr="00196D50">
        <w:rPr>
          <w:sz w:val="28"/>
          <w:szCs w:val="28"/>
          <w:lang w:val="be-BY"/>
        </w:rPr>
        <w:t xml:space="preserve">ведение учета перераспределения учебников и учебных пособий между библиотеками учреждений образования </w:t>
      </w:r>
      <w:r>
        <w:rPr>
          <w:sz w:val="28"/>
          <w:szCs w:val="28"/>
          <w:lang w:val="be-BY"/>
        </w:rPr>
        <w:t xml:space="preserve"> города</w:t>
      </w:r>
      <w:r>
        <w:rPr>
          <w:sz w:val="28"/>
          <w:szCs w:val="28"/>
        </w:rPr>
        <w:t>;</w:t>
      </w:r>
    </w:p>
    <w:p w:rsidR="00951C47" w:rsidRDefault="00951C47" w:rsidP="00951C47">
      <w:pPr>
        <w:pStyle w:val="ab"/>
        <w:numPr>
          <w:ilvl w:val="0"/>
          <w:numId w:val="19"/>
        </w:numPr>
        <w:ind w:left="709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>заполнение</w:t>
      </w:r>
      <w:r w:rsidRPr="00073A47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районного банка</w:t>
      </w:r>
      <w:r w:rsidRPr="00073A47">
        <w:rPr>
          <w:sz w:val="28"/>
          <w:szCs w:val="28"/>
          <w:lang w:val="be-BY"/>
        </w:rPr>
        <w:t xml:space="preserve"> учебников;</w:t>
      </w:r>
    </w:p>
    <w:p w:rsidR="00951C47" w:rsidRDefault="00951C47" w:rsidP="00951C47">
      <w:pPr>
        <w:pStyle w:val="ab"/>
        <w:numPr>
          <w:ilvl w:val="0"/>
          <w:numId w:val="19"/>
        </w:numPr>
        <w:tabs>
          <w:tab w:val="left" w:pos="2127"/>
        </w:tabs>
        <w:ind w:left="2127" w:hanging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списание прописей и рабочих тетрадей, переданных в пользование учащимся 1 классов.</w:t>
      </w:r>
    </w:p>
    <w:p w:rsidR="00951C47" w:rsidRDefault="00951C47" w:rsidP="00951C47">
      <w:pPr>
        <w:pStyle w:val="ab"/>
        <w:numPr>
          <w:ilvl w:val="0"/>
          <w:numId w:val="19"/>
        </w:numPr>
        <w:tabs>
          <w:tab w:val="left" w:pos="2127"/>
        </w:tabs>
        <w:ind w:left="2127" w:hanging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списание издания “Я – гражданин Республики Беларусь”, врученных учащимся, достигшим 14-летнего возраста.</w:t>
      </w:r>
    </w:p>
    <w:p w:rsidR="00951C47" w:rsidRDefault="00951C47" w:rsidP="00951C47">
      <w:pPr>
        <w:ind w:right="-908"/>
        <w:jc w:val="both"/>
        <w:rPr>
          <w:sz w:val="28"/>
        </w:rPr>
      </w:pPr>
    </w:p>
    <w:p w:rsidR="00951C47" w:rsidRDefault="00951C47" w:rsidP="00951C47">
      <w:pPr>
        <w:pStyle w:val="ae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  <w:szCs w:val="28"/>
        </w:rPr>
        <w:t>К</w:t>
      </w:r>
      <w:r w:rsidRPr="00A1378A">
        <w:rPr>
          <w:sz w:val="28"/>
          <w:szCs w:val="28"/>
        </w:rPr>
        <w:t xml:space="preserve"> началу учебного </w:t>
      </w:r>
      <w:r>
        <w:rPr>
          <w:sz w:val="28"/>
          <w:szCs w:val="28"/>
        </w:rPr>
        <w:t>процесса все учащиеся школы</w:t>
      </w:r>
      <w:r w:rsidRPr="00A137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 </w:t>
      </w:r>
      <w:r w:rsidRPr="00A1378A">
        <w:rPr>
          <w:sz w:val="28"/>
          <w:szCs w:val="28"/>
        </w:rPr>
        <w:t xml:space="preserve">обеспечены учебниками </w:t>
      </w:r>
      <w:r>
        <w:rPr>
          <w:sz w:val="28"/>
          <w:szCs w:val="28"/>
        </w:rPr>
        <w:t xml:space="preserve">в соответствии с </w:t>
      </w:r>
      <w:r w:rsidRPr="00A1378A">
        <w:rPr>
          <w:sz w:val="28"/>
          <w:szCs w:val="28"/>
        </w:rPr>
        <w:t xml:space="preserve"> «Перечн</w:t>
      </w:r>
      <w:r>
        <w:rPr>
          <w:sz w:val="28"/>
          <w:szCs w:val="28"/>
        </w:rPr>
        <w:t>ем</w:t>
      </w:r>
      <w:r w:rsidRPr="00A1378A">
        <w:rPr>
          <w:sz w:val="28"/>
          <w:szCs w:val="28"/>
        </w:rPr>
        <w:t xml:space="preserve"> учебников и учебных пособий, которые годны к использованию в школьных библиотечных фондах в общео</w:t>
      </w:r>
      <w:r>
        <w:rPr>
          <w:sz w:val="28"/>
          <w:szCs w:val="28"/>
        </w:rPr>
        <w:t>бразовательных учреждениях в 2024</w:t>
      </w:r>
      <w:r w:rsidRPr="00AF33B1">
        <w:rPr>
          <w:sz w:val="28"/>
          <w:szCs w:val="28"/>
        </w:rPr>
        <w:t>/</w:t>
      </w:r>
      <w:r w:rsidRPr="00A1378A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A1378A">
        <w:rPr>
          <w:sz w:val="28"/>
          <w:szCs w:val="28"/>
        </w:rPr>
        <w:t xml:space="preserve"> учебном году».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 xml:space="preserve">Возврат </w:t>
      </w:r>
      <w:r w:rsidRPr="00DB0A33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и выдача учебников осуществлялись в соответствии с графиком.</w:t>
      </w:r>
    </w:p>
    <w:p w:rsidR="00951C47" w:rsidRPr="007548B7" w:rsidRDefault="00951C47" w:rsidP="00951C47">
      <w:pPr>
        <w:pStyle w:val="ab"/>
        <w:numPr>
          <w:ilvl w:val="0"/>
          <w:numId w:val="20"/>
        </w:numPr>
        <w:ind w:firstLine="709"/>
        <w:jc w:val="both"/>
        <w:rPr>
          <w:b/>
          <w:sz w:val="28"/>
          <w:szCs w:val="28"/>
          <w:lang w:val="be-BY"/>
        </w:rPr>
      </w:pPr>
      <w:r w:rsidRPr="00C33665">
        <w:rPr>
          <w:b/>
          <w:sz w:val="28"/>
          <w:szCs w:val="28"/>
          <w:lang w:val="be-BY"/>
        </w:rPr>
        <w:t xml:space="preserve">Работа с </w:t>
      </w:r>
      <w:r>
        <w:rPr>
          <w:b/>
          <w:sz w:val="28"/>
          <w:szCs w:val="28"/>
          <w:lang w:val="be-BY"/>
        </w:rPr>
        <w:t>периодическими изданиями</w:t>
      </w:r>
    </w:p>
    <w:p w:rsidR="00951C47" w:rsidRDefault="00951C47" w:rsidP="00951C47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</w:t>
      </w:r>
      <w:r w:rsidRPr="007548B7">
        <w:rPr>
          <w:sz w:val="28"/>
          <w:szCs w:val="28"/>
          <w:lang w:val="be-BY"/>
        </w:rPr>
        <w:t xml:space="preserve">одписка на </w:t>
      </w:r>
      <w:r>
        <w:rPr>
          <w:sz w:val="28"/>
          <w:szCs w:val="28"/>
          <w:lang w:val="be-BY"/>
        </w:rPr>
        <w:t>периодические издания</w:t>
      </w:r>
      <w:r w:rsidRPr="00E2509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оформлялась своевременно .</w:t>
      </w:r>
      <w:r w:rsidRPr="007548B7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Регулярно </w:t>
      </w:r>
      <w:r w:rsidRPr="007548B7">
        <w:rPr>
          <w:sz w:val="28"/>
          <w:szCs w:val="28"/>
          <w:lang w:val="be-BY"/>
        </w:rPr>
        <w:t xml:space="preserve">проводились обзоры </w:t>
      </w:r>
      <w:r>
        <w:rPr>
          <w:sz w:val="28"/>
          <w:szCs w:val="28"/>
          <w:lang w:val="be-BY"/>
        </w:rPr>
        <w:t>газет и журналов</w:t>
      </w:r>
      <w:r w:rsidRPr="007548B7">
        <w:rPr>
          <w:sz w:val="28"/>
          <w:szCs w:val="28"/>
          <w:lang w:val="be-BY"/>
        </w:rPr>
        <w:t xml:space="preserve"> для читателей. Общее колличество </w:t>
      </w:r>
      <w:r>
        <w:rPr>
          <w:sz w:val="28"/>
          <w:szCs w:val="28"/>
          <w:lang w:val="be-BY"/>
        </w:rPr>
        <w:t>периодических изданий</w:t>
      </w:r>
      <w:r w:rsidRPr="007548B7">
        <w:rPr>
          <w:sz w:val="28"/>
          <w:szCs w:val="28"/>
          <w:lang w:val="be-BY"/>
        </w:rPr>
        <w:t xml:space="preserve"> составляет </w:t>
      </w:r>
      <w:r>
        <w:rPr>
          <w:sz w:val="28"/>
          <w:szCs w:val="28"/>
          <w:lang w:val="be-BY"/>
        </w:rPr>
        <w:t xml:space="preserve">19 наименования </w:t>
      </w:r>
      <w:r w:rsidRPr="007548B7">
        <w:rPr>
          <w:sz w:val="28"/>
          <w:szCs w:val="28"/>
          <w:lang w:val="be-BY"/>
        </w:rPr>
        <w:t>(</w:t>
      </w:r>
      <w:r>
        <w:rPr>
          <w:sz w:val="28"/>
          <w:szCs w:val="28"/>
          <w:lang w:val="be-BY"/>
        </w:rPr>
        <w:t>10</w:t>
      </w:r>
      <w:r w:rsidRPr="007548B7">
        <w:rPr>
          <w:sz w:val="28"/>
          <w:szCs w:val="28"/>
          <w:lang w:val="be-BY"/>
        </w:rPr>
        <w:t xml:space="preserve"> журнал</w:t>
      </w:r>
      <w:r>
        <w:rPr>
          <w:sz w:val="28"/>
          <w:szCs w:val="28"/>
          <w:lang w:val="be-BY"/>
        </w:rPr>
        <w:t>ов и 9</w:t>
      </w:r>
      <w:r w:rsidRPr="007548B7">
        <w:rPr>
          <w:sz w:val="28"/>
          <w:szCs w:val="28"/>
          <w:lang w:val="be-BY"/>
        </w:rPr>
        <w:t xml:space="preserve"> газет</w:t>
      </w:r>
      <w:r>
        <w:rPr>
          <w:sz w:val="28"/>
          <w:szCs w:val="28"/>
          <w:lang w:val="be-BY"/>
        </w:rPr>
        <w:t>).</w:t>
      </w:r>
    </w:p>
    <w:p w:rsidR="00951C47" w:rsidRDefault="00951C47" w:rsidP="00951C47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И учащиеся, и учителя  регулярно знакомились с содержанием периодических изданий.</w:t>
      </w:r>
    </w:p>
    <w:p w:rsidR="00951C47" w:rsidRPr="001B1E68" w:rsidRDefault="00951C47" w:rsidP="00951C47">
      <w:pPr>
        <w:pStyle w:val="ab"/>
        <w:numPr>
          <w:ilvl w:val="0"/>
          <w:numId w:val="20"/>
        </w:numPr>
        <w:ind w:firstLine="709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Ведение справочно-библиографического аппарата (СБА)</w:t>
      </w:r>
    </w:p>
    <w:p w:rsidR="00951C47" w:rsidRDefault="00951C47" w:rsidP="00951C47">
      <w:p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Одним из важных направлений работы школьной библиотеки является справочно-библиографическая работа . Регулярно осуществлялось пополнение и редактирование алфавитного и систематического каталогов. </w:t>
      </w:r>
      <w:r>
        <w:rPr>
          <w:sz w:val="28"/>
          <w:szCs w:val="28"/>
        </w:rPr>
        <w:t xml:space="preserve">Систематически обновлялись постоянно действующие выставки «твое здоровье – в твоих руках», «В царстве </w:t>
      </w:r>
      <w:proofErr w:type="spellStart"/>
      <w:r>
        <w:rPr>
          <w:sz w:val="28"/>
          <w:szCs w:val="28"/>
        </w:rPr>
        <w:t>тприроды</w:t>
      </w:r>
      <w:proofErr w:type="spellEnd"/>
      <w:r>
        <w:rPr>
          <w:sz w:val="28"/>
          <w:szCs w:val="28"/>
        </w:rPr>
        <w:t>», «</w:t>
      </w:r>
      <w:r>
        <w:rPr>
          <w:sz w:val="28"/>
          <w:szCs w:val="28"/>
          <w:lang w:val="be-BY"/>
        </w:rPr>
        <w:t>Литературный календарь</w:t>
      </w:r>
      <w:r>
        <w:rPr>
          <w:sz w:val="28"/>
          <w:szCs w:val="28"/>
        </w:rPr>
        <w:t>»</w:t>
      </w:r>
      <w:r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</w:rPr>
        <w:t>«Подвигу жить в веках», «Беларусь независимая, сильная, процветающая», «</w:t>
      </w:r>
      <w:proofErr w:type="spellStart"/>
      <w:r>
        <w:rPr>
          <w:sz w:val="28"/>
          <w:szCs w:val="28"/>
        </w:rPr>
        <w:t>Жыву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у Беларусі і тым ганаруся</w:t>
      </w:r>
      <w:r>
        <w:rPr>
          <w:sz w:val="28"/>
          <w:szCs w:val="28"/>
        </w:rPr>
        <w:t>».</w:t>
      </w:r>
    </w:p>
    <w:p w:rsidR="00951C47" w:rsidRDefault="00951C47" w:rsidP="00951C47">
      <w:pPr>
        <w:ind w:left="142"/>
        <w:jc w:val="both"/>
        <w:rPr>
          <w:bCs/>
          <w:sz w:val="28"/>
          <w:szCs w:val="28"/>
        </w:rPr>
      </w:pPr>
      <w:r>
        <w:rPr>
          <w:sz w:val="28"/>
          <w:szCs w:val="28"/>
          <w:lang w:val="be-BY"/>
        </w:rPr>
        <w:t xml:space="preserve">С целью </w:t>
      </w:r>
      <w:r w:rsidRPr="00505379">
        <w:rPr>
          <w:bCs/>
          <w:sz w:val="28"/>
          <w:szCs w:val="28"/>
        </w:rPr>
        <w:t>содействи</w:t>
      </w:r>
      <w:r>
        <w:rPr>
          <w:bCs/>
          <w:sz w:val="28"/>
          <w:szCs w:val="28"/>
        </w:rPr>
        <w:t>я</w:t>
      </w:r>
      <w:r w:rsidRPr="00505379">
        <w:rPr>
          <w:bCs/>
          <w:sz w:val="28"/>
          <w:szCs w:val="28"/>
        </w:rPr>
        <w:t xml:space="preserve"> процессу образования и творческо</w:t>
      </w:r>
      <w:r>
        <w:rPr>
          <w:bCs/>
          <w:sz w:val="28"/>
          <w:szCs w:val="28"/>
        </w:rPr>
        <w:t>му</w:t>
      </w:r>
      <w:r w:rsidRPr="00505379">
        <w:rPr>
          <w:bCs/>
          <w:sz w:val="28"/>
          <w:szCs w:val="28"/>
        </w:rPr>
        <w:t xml:space="preserve"> развити</w:t>
      </w:r>
      <w:r>
        <w:rPr>
          <w:bCs/>
          <w:sz w:val="28"/>
          <w:szCs w:val="28"/>
        </w:rPr>
        <w:t>ю</w:t>
      </w:r>
      <w:r w:rsidRPr="00505379">
        <w:rPr>
          <w:bCs/>
          <w:sz w:val="28"/>
          <w:szCs w:val="28"/>
        </w:rPr>
        <w:t xml:space="preserve"> учащихся </w:t>
      </w:r>
      <w:r>
        <w:rPr>
          <w:bCs/>
          <w:sz w:val="28"/>
          <w:szCs w:val="28"/>
        </w:rPr>
        <w:t xml:space="preserve">сотрудниками библиотеки в течение учебного годы проводились библиотечно-библиографические занятия «Основы информационной культуры». На этих занятиях учащиеся познакомились </w:t>
      </w:r>
      <w:r w:rsidRPr="00505379">
        <w:rPr>
          <w:bCs/>
          <w:sz w:val="28"/>
          <w:szCs w:val="28"/>
        </w:rPr>
        <w:t xml:space="preserve">с основными информационными понятиями и источниками </w:t>
      </w:r>
      <w:r>
        <w:rPr>
          <w:bCs/>
          <w:sz w:val="28"/>
          <w:szCs w:val="28"/>
        </w:rPr>
        <w:t xml:space="preserve">информации, </w:t>
      </w:r>
      <w:r w:rsidRPr="00505379">
        <w:rPr>
          <w:bCs/>
          <w:sz w:val="28"/>
          <w:szCs w:val="28"/>
        </w:rPr>
        <w:t>осво</w:t>
      </w:r>
      <w:r>
        <w:rPr>
          <w:bCs/>
          <w:sz w:val="28"/>
          <w:szCs w:val="28"/>
        </w:rPr>
        <w:t xml:space="preserve">или </w:t>
      </w:r>
      <w:r w:rsidRPr="00505379">
        <w:rPr>
          <w:bCs/>
          <w:sz w:val="28"/>
          <w:szCs w:val="28"/>
        </w:rPr>
        <w:t>рациональны</w:t>
      </w:r>
      <w:r>
        <w:rPr>
          <w:bCs/>
          <w:sz w:val="28"/>
          <w:szCs w:val="28"/>
        </w:rPr>
        <w:t>е</w:t>
      </w:r>
      <w:r w:rsidRPr="00505379">
        <w:rPr>
          <w:bCs/>
          <w:sz w:val="28"/>
          <w:szCs w:val="28"/>
        </w:rPr>
        <w:t xml:space="preserve"> прием</w:t>
      </w:r>
      <w:r>
        <w:rPr>
          <w:bCs/>
          <w:sz w:val="28"/>
          <w:szCs w:val="28"/>
        </w:rPr>
        <w:t>ы</w:t>
      </w:r>
      <w:r w:rsidRPr="00505379">
        <w:rPr>
          <w:bCs/>
          <w:sz w:val="28"/>
          <w:szCs w:val="28"/>
        </w:rPr>
        <w:t xml:space="preserve"> и способ</w:t>
      </w:r>
      <w:r>
        <w:rPr>
          <w:bCs/>
          <w:sz w:val="28"/>
          <w:szCs w:val="28"/>
        </w:rPr>
        <w:t>ы</w:t>
      </w:r>
      <w:r w:rsidRPr="00505379">
        <w:rPr>
          <w:bCs/>
          <w:sz w:val="28"/>
          <w:szCs w:val="28"/>
        </w:rPr>
        <w:t xml:space="preserve"> сам</w:t>
      </w:r>
      <w:r>
        <w:rPr>
          <w:bCs/>
          <w:sz w:val="28"/>
          <w:szCs w:val="28"/>
        </w:rPr>
        <w:t xml:space="preserve">остоятельного её поиска, а также </w:t>
      </w:r>
      <w:r w:rsidRPr="00505379">
        <w:rPr>
          <w:bCs/>
          <w:sz w:val="28"/>
          <w:szCs w:val="28"/>
        </w:rPr>
        <w:t>овладе</w:t>
      </w:r>
      <w:r>
        <w:rPr>
          <w:bCs/>
          <w:sz w:val="28"/>
          <w:szCs w:val="28"/>
        </w:rPr>
        <w:t>ли</w:t>
      </w:r>
      <w:r w:rsidRPr="00505379">
        <w:rPr>
          <w:bCs/>
          <w:sz w:val="28"/>
          <w:szCs w:val="28"/>
        </w:rPr>
        <w:t xml:space="preserve"> методами аналитико-синтетической переработки информации</w:t>
      </w:r>
      <w:r>
        <w:rPr>
          <w:bCs/>
          <w:sz w:val="28"/>
          <w:szCs w:val="28"/>
        </w:rPr>
        <w:t>.</w:t>
      </w:r>
    </w:p>
    <w:p w:rsidR="00951C47" w:rsidRPr="00186B98" w:rsidRDefault="00951C47" w:rsidP="00951C47">
      <w:pPr>
        <w:pStyle w:val="ab"/>
        <w:numPr>
          <w:ilvl w:val="0"/>
          <w:numId w:val="20"/>
        </w:numPr>
        <w:ind w:firstLine="709"/>
        <w:jc w:val="both"/>
        <w:rPr>
          <w:b/>
          <w:sz w:val="28"/>
          <w:szCs w:val="28"/>
        </w:rPr>
      </w:pPr>
      <w:r w:rsidRPr="00186B98">
        <w:rPr>
          <w:b/>
          <w:sz w:val="28"/>
          <w:szCs w:val="28"/>
        </w:rPr>
        <w:t>Работа с пользователями (читателями)</w:t>
      </w:r>
    </w:p>
    <w:p w:rsidR="00951C47" w:rsidRPr="00A60355" w:rsidRDefault="00951C47" w:rsidP="00951C47">
      <w:pPr>
        <w:jc w:val="both"/>
        <w:rPr>
          <w:b/>
          <w:i/>
          <w:sz w:val="28"/>
          <w:szCs w:val="28"/>
          <w:lang w:val="be-BY"/>
        </w:rPr>
      </w:pPr>
      <w:r w:rsidRPr="00A60355">
        <w:rPr>
          <w:b/>
          <w:i/>
          <w:sz w:val="28"/>
          <w:szCs w:val="28"/>
          <w:lang w:val="be-BY"/>
        </w:rPr>
        <w:t>Работа с учащимися</w:t>
      </w:r>
    </w:p>
    <w:p w:rsidR="00951C47" w:rsidRPr="00334AED" w:rsidRDefault="00951C47" w:rsidP="00951C47">
      <w:pPr>
        <w:autoSpaceDE w:val="0"/>
        <w:autoSpaceDN w:val="0"/>
        <w:adjustRightInd w:val="0"/>
        <w:ind w:left="28" w:right="52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С целью</w:t>
      </w:r>
      <w:r w:rsidRPr="007414E6">
        <w:rPr>
          <w:rFonts w:ascii="Times New Roman CYR" w:hAnsi="Times New Roman CYR" w:cs="Times New Roman CYR"/>
          <w:sz w:val="28"/>
          <w:szCs w:val="28"/>
          <w:lang w:val="be-BY"/>
        </w:rPr>
        <w:t xml:space="preserve"> </w:t>
      </w:r>
      <w:r w:rsidRPr="00DE7469">
        <w:rPr>
          <w:rFonts w:ascii="Times New Roman CYR" w:hAnsi="Times New Roman CYR" w:cs="Times New Roman CYR"/>
          <w:sz w:val="28"/>
          <w:szCs w:val="28"/>
          <w:lang w:val="be-BY"/>
        </w:rPr>
        <w:t xml:space="preserve">развития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у учащихся </w:t>
      </w:r>
      <w:r w:rsidRPr="00DE7469">
        <w:rPr>
          <w:rFonts w:ascii="Times New Roman CYR" w:hAnsi="Times New Roman CYR" w:cs="Times New Roman CYR"/>
          <w:sz w:val="28"/>
          <w:szCs w:val="28"/>
          <w:lang w:val="be-BY"/>
        </w:rPr>
        <w:t>интереса к книге</w:t>
      </w:r>
      <w:r w:rsidRPr="00BD4B3B">
        <w:rPr>
          <w:rFonts w:ascii="Times New Roman CYR" w:hAnsi="Times New Roman CYR" w:cs="Times New Roman CYR"/>
          <w:sz w:val="28"/>
          <w:szCs w:val="28"/>
          <w:lang w:val="be-BY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и чтению в работе</w:t>
      </w:r>
      <w:r w:rsidRPr="00BD4B3B">
        <w:rPr>
          <w:rFonts w:ascii="Times New Roman CYR" w:hAnsi="Times New Roman CYR" w:cs="Times New Roman CYR"/>
          <w:sz w:val="28"/>
          <w:szCs w:val="28"/>
          <w:lang w:val="be-BY"/>
        </w:rPr>
        <w:t xml:space="preserve"> библиотеки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использовались</w:t>
      </w:r>
      <w:r w:rsidRPr="00BD4B3B">
        <w:rPr>
          <w:rFonts w:ascii="Times New Roman CYR" w:hAnsi="Times New Roman CYR" w:cs="Times New Roman CYR"/>
          <w:sz w:val="28"/>
          <w:szCs w:val="28"/>
          <w:lang w:val="be-BY"/>
        </w:rPr>
        <w:t xml:space="preserve"> р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азнообразны</w:t>
      </w:r>
      <w:r w:rsidRPr="00BD4B3B">
        <w:rPr>
          <w:rFonts w:ascii="Times New Roman CYR" w:hAnsi="Times New Roman CYR" w:cs="Times New Roman CYR"/>
          <w:sz w:val="28"/>
          <w:szCs w:val="28"/>
          <w:lang w:val="be-BY"/>
        </w:rPr>
        <w:t xml:space="preserve">е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формы и </w:t>
      </w:r>
      <w:r w:rsidRPr="00BD4B3B">
        <w:rPr>
          <w:rFonts w:ascii="Times New Roman CYR" w:hAnsi="Times New Roman CYR" w:cs="Times New Roman CYR"/>
          <w:sz w:val="28"/>
          <w:szCs w:val="28"/>
          <w:lang w:val="be-BY"/>
        </w:rPr>
        <w:t xml:space="preserve">методы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работы</w:t>
      </w:r>
      <w:r w:rsidRPr="00BD4B3B">
        <w:rPr>
          <w:sz w:val="28"/>
          <w:szCs w:val="28"/>
        </w:rPr>
        <w:t xml:space="preserve">: </w:t>
      </w:r>
    </w:p>
    <w:p w:rsidR="00951C47" w:rsidRDefault="00951C47" w:rsidP="00951C47">
      <w:pPr>
        <w:pStyle w:val="ab"/>
        <w:numPr>
          <w:ilvl w:val="0"/>
          <w:numId w:val="19"/>
        </w:numPr>
        <w:ind w:left="709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популяризация</w:t>
      </w:r>
      <w:r w:rsidRPr="007414E6">
        <w:rPr>
          <w:sz w:val="28"/>
          <w:szCs w:val="28"/>
          <w:lang w:val="be-BY"/>
        </w:rPr>
        <w:t xml:space="preserve"> новых </w:t>
      </w:r>
      <w:r>
        <w:rPr>
          <w:sz w:val="28"/>
          <w:szCs w:val="28"/>
          <w:lang w:val="be-BY"/>
        </w:rPr>
        <w:t>поступлений</w:t>
      </w:r>
      <w:r w:rsidRPr="007414E6">
        <w:rPr>
          <w:sz w:val="28"/>
          <w:szCs w:val="28"/>
          <w:lang w:val="be-BY"/>
        </w:rPr>
        <w:t>;</w:t>
      </w:r>
    </w:p>
    <w:p w:rsidR="00951C47" w:rsidRDefault="00951C47" w:rsidP="00951C47">
      <w:pPr>
        <w:pStyle w:val="ab"/>
        <w:numPr>
          <w:ilvl w:val="0"/>
          <w:numId w:val="19"/>
        </w:numPr>
        <w:ind w:left="709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беседы о прочитанном;</w:t>
      </w:r>
    </w:p>
    <w:p w:rsidR="00951C47" w:rsidRPr="00C145C6" w:rsidRDefault="00951C47" w:rsidP="00951C47">
      <w:pPr>
        <w:pStyle w:val="ab"/>
        <w:numPr>
          <w:ilvl w:val="0"/>
          <w:numId w:val="19"/>
        </w:numPr>
        <w:ind w:left="709" w:firstLine="709"/>
        <w:jc w:val="both"/>
        <w:rPr>
          <w:sz w:val="28"/>
          <w:szCs w:val="28"/>
          <w:lang w:val="be-BY"/>
        </w:rPr>
      </w:pPr>
      <w:r w:rsidRPr="00507084">
        <w:rPr>
          <w:sz w:val="28"/>
          <w:szCs w:val="28"/>
          <w:lang w:val="be-BY"/>
        </w:rPr>
        <w:t>рекоменд</w:t>
      </w:r>
      <w:r>
        <w:rPr>
          <w:sz w:val="28"/>
          <w:szCs w:val="28"/>
          <w:lang w:val="be-BY"/>
        </w:rPr>
        <w:t>ательные беседы при выдаче книг;</w:t>
      </w:r>
    </w:p>
    <w:p w:rsidR="00951C47" w:rsidRPr="00C145C6" w:rsidRDefault="00951C47" w:rsidP="00951C47">
      <w:pPr>
        <w:pStyle w:val="ab"/>
        <w:numPr>
          <w:ilvl w:val="0"/>
          <w:numId w:val="19"/>
        </w:numPr>
        <w:ind w:left="2127" w:hanging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>составление</w:t>
      </w:r>
      <w:r w:rsidRPr="00E03B9C">
        <w:rPr>
          <w:sz w:val="28"/>
          <w:szCs w:val="28"/>
          <w:lang w:val="be-BY"/>
        </w:rPr>
        <w:t xml:space="preserve"> рекомендательных списков художественной литературы для различных возрастных категорий учащихся</w:t>
      </w:r>
      <w:r>
        <w:rPr>
          <w:sz w:val="28"/>
          <w:szCs w:val="28"/>
          <w:lang w:val="be-BY"/>
        </w:rPr>
        <w:t>;</w:t>
      </w:r>
    </w:p>
    <w:p w:rsidR="00951C47" w:rsidRPr="007414E6" w:rsidRDefault="00951C47" w:rsidP="00951C47">
      <w:pPr>
        <w:pStyle w:val="ab"/>
        <w:numPr>
          <w:ilvl w:val="0"/>
          <w:numId w:val="19"/>
        </w:numPr>
        <w:ind w:left="2127" w:hanging="709"/>
        <w:jc w:val="both"/>
        <w:rPr>
          <w:sz w:val="28"/>
          <w:szCs w:val="28"/>
          <w:lang w:val="be-BY"/>
        </w:rPr>
      </w:pPr>
      <w:r w:rsidRPr="00E03B9C">
        <w:rPr>
          <w:sz w:val="28"/>
          <w:szCs w:val="28"/>
          <w:lang w:val="be-BY"/>
        </w:rPr>
        <w:t>подбор дополнительной литературы для подготовки к урокам</w:t>
      </w:r>
      <w:r>
        <w:rPr>
          <w:sz w:val="28"/>
          <w:szCs w:val="28"/>
          <w:lang w:val="be-BY"/>
        </w:rPr>
        <w:t xml:space="preserve">,    </w:t>
      </w:r>
      <w:r w:rsidRPr="00E03B9C">
        <w:rPr>
          <w:sz w:val="28"/>
          <w:szCs w:val="28"/>
          <w:lang w:val="be-BY"/>
        </w:rPr>
        <w:t>написания докладов, рефератов, научных работ</w:t>
      </w:r>
      <w:r>
        <w:rPr>
          <w:sz w:val="28"/>
          <w:szCs w:val="28"/>
          <w:lang w:val="be-BY"/>
        </w:rPr>
        <w:t>.</w:t>
      </w:r>
    </w:p>
    <w:p w:rsidR="00951C47" w:rsidRPr="00DA37D8" w:rsidRDefault="00951C47" w:rsidP="00951C47">
      <w:pPr>
        <w:widowControl w:val="0"/>
        <w:autoSpaceDE w:val="0"/>
        <w:autoSpaceDN w:val="0"/>
        <w:adjustRightInd w:val="0"/>
        <w:ind w:right="4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Д</w:t>
      </w:r>
      <w:r w:rsidRPr="00DA37D8">
        <w:rPr>
          <w:sz w:val="28"/>
          <w:szCs w:val="28"/>
          <w:lang w:val="be-BY"/>
        </w:rPr>
        <w:t xml:space="preserve">ля выявления и использования возможностей библиотеки в формировании читательских интересов учащихся </w:t>
      </w:r>
      <w:r>
        <w:rPr>
          <w:sz w:val="28"/>
          <w:szCs w:val="28"/>
          <w:lang w:val="be-BY"/>
        </w:rPr>
        <w:t xml:space="preserve">в феврале </w:t>
      </w:r>
      <w:r w:rsidRPr="00DA37D8">
        <w:rPr>
          <w:sz w:val="28"/>
          <w:szCs w:val="28"/>
          <w:lang w:val="be-BY"/>
        </w:rPr>
        <w:t xml:space="preserve">был проведен </w:t>
      </w:r>
      <w:r>
        <w:rPr>
          <w:sz w:val="28"/>
          <w:szCs w:val="28"/>
          <w:lang w:val="be-BY"/>
        </w:rPr>
        <w:t xml:space="preserve">традиционный </w:t>
      </w:r>
      <w:r w:rsidRPr="00DA37D8">
        <w:rPr>
          <w:sz w:val="28"/>
          <w:szCs w:val="28"/>
          <w:lang w:val="be-BY"/>
        </w:rPr>
        <w:t xml:space="preserve">анализ </w:t>
      </w:r>
      <w:r>
        <w:rPr>
          <w:sz w:val="28"/>
          <w:szCs w:val="28"/>
          <w:lang w:val="be-BY"/>
        </w:rPr>
        <w:t>читаемости. С этой целью активом библиотеки были просмотрены формуляры учащихся.</w:t>
      </w:r>
      <w:r w:rsidRPr="00DA37D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Анализ показал, что</w:t>
      </w:r>
      <w:r w:rsidRPr="00DA37D8">
        <w:rPr>
          <w:sz w:val="28"/>
          <w:szCs w:val="28"/>
          <w:lang w:val="be-BY"/>
        </w:rPr>
        <w:t xml:space="preserve"> учащиеся </w:t>
      </w:r>
      <w:r>
        <w:rPr>
          <w:sz w:val="28"/>
          <w:szCs w:val="28"/>
          <w:lang w:val="en-US"/>
        </w:rPr>
        <w:t>II</w:t>
      </w:r>
      <w:r w:rsidRPr="00B155F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 w:rsidRPr="00DA37D8">
        <w:rPr>
          <w:sz w:val="28"/>
          <w:szCs w:val="28"/>
          <w:lang w:val="be-BY"/>
        </w:rPr>
        <w:t xml:space="preserve"> классов </w:t>
      </w:r>
      <w:r>
        <w:rPr>
          <w:sz w:val="28"/>
          <w:szCs w:val="28"/>
          <w:lang w:val="be-BY"/>
        </w:rPr>
        <w:t>любят читать</w:t>
      </w:r>
      <w:r w:rsidRPr="00DA37D8">
        <w:rPr>
          <w:sz w:val="28"/>
          <w:szCs w:val="28"/>
          <w:lang w:val="be-BY"/>
        </w:rPr>
        <w:t xml:space="preserve"> произведения </w:t>
      </w:r>
      <w:r>
        <w:rPr>
          <w:sz w:val="28"/>
          <w:szCs w:val="28"/>
          <w:lang w:val="be-BY"/>
        </w:rPr>
        <w:t>Э. Успенского, Л. Гераскиной</w:t>
      </w:r>
      <w:r w:rsidRPr="00DA37D8"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  <w:lang w:val="be-BY"/>
        </w:rPr>
        <w:t>А. Курляндского, Ю. Коваля,           В.</w:t>
      </w:r>
      <w:r w:rsidRPr="00DA37D8">
        <w:rPr>
          <w:sz w:val="28"/>
          <w:szCs w:val="28"/>
          <w:lang w:val="be-BY"/>
        </w:rPr>
        <w:t xml:space="preserve"> Драгу</w:t>
      </w:r>
      <w:r>
        <w:rPr>
          <w:sz w:val="28"/>
          <w:szCs w:val="28"/>
          <w:lang w:val="be-BY"/>
        </w:rPr>
        <w:t xml:space="preserve">нского, Э. Шима, </w:t>
      </w:r>
      <w:r w:rsidRPr="00DA37D8">
        <w:rPr>
          <w:sz w:val="28"/>
          <w:szCs w:val="28"/>
          <w:lang w:val="be-BY"/>
        </w:rPr>
        <w:t>В. Бианки,</w:t>
      </w:r>
      <w:r>
        <w:rPr>
          <w:sz w:val="28"/>
          <w:szCs w:val="28"/>
          <w:lang w:val="be-BY"/>
        </w:rPr>
        <w:t xml:space="preserve"> </w:t>
      </w:r>
      <w:r w:rsidRPr="00741252">
        <w:rPr>
          <w:sz w:val="28"/>
          <w:szCs w:val="28"/>
          <w:lang w:val="be-BY"/>
        </w:rPr>
        <w:t xml:space="preserve">Н. Носова, </w:t>
      </w:r>
      <w:r>
        <w:rPr>
          <w:sz w:val="28"/>
          <w:szCs w:val="28"/>
          <w:lang w:val="be-BY"/>
        </w:rPr>
        <w:t xml:space="preserve">  В. Медведева, </w:t>
      </w:r>
      <w:r w:rsidRPr="00741252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 </w:t>
      </w:r>
      <w:r w:rsidRPr="00741252">
        <w:rPr>
          <w:sz w:val="28"/>
          <w:szCs w:val="28"/>
          <w:lang w:val="be-BY"/>
        </w:rPr>
        <w:t xml:space="preserve">В. Волкова. Это  </w:t>
      </w:r>
      <w:r>
        <w:rPr>
          <w:sz w:val="28"/>
          <w:szCs w:val="28"/>
          <w:lang w:val="be-BY"/>
        </w:rPr>
        <w:t>повести о</w:t>
      </w:r>
      <w:r>
        <w:rPr>
          <w:sz w:val="28"/>
          <w:szCs w:val="28"/>
        </w:rPr>
        <w:t xml:space="preserve"> жизни </w:t>
      </w:r>
      <w:proofErr w:type="spellStart"/>
      <w:r>
        <w:rPr>
          <w:sz w:val="28"/>
          <w:szCs w:val="28"/>
        </w:rPr>
        <w:t>свестников</w:t>
      </w:r>
      <w:proofErr w:type="spellEnd"/>
      <w:r w:rsidRPr="00741252">
        <w:rPr>
          <w:sz w:val="28"/>
          <w:szCs w:val="28"/>
          <w:lang w:val="be-BY"/>
        </w:rPr>
        <w:t>, сказки</w:t>
      </w:r>
      <w:r>
        <w:rPr>
          <w:sz w:val="28"/>
          <w:szCs w:val="28"/>
          <w:lang w:val="be-BY"/>
        </w:rPr>
        <w:t>,</w:t>
      </w:r>
      <w:r w:rsidRPr="00741252">
        <w:rPr>
          <w:sz w:val="28"/>
          <w:szCs w:val="28"/>
          <w:lang w:val="be-BY"/>
        </w:rPr>
        <w:t xml:space="preserve"> расск</w:t>
      </w:r>
      <w:r>
        <w:rPr>
          <w:sz w:val="28"/>
          <w:szCs w:val="28"/>
          <w:lang w:val="be-BY"/>
        </w:rPr>
        <w:t>а</w:t>
      </w:r>
      <w:r w:rsidRPr="00741252">
        <w:rPr>
          <w:sz w:val="28"/>
          <w:szCs w:val="28"/>
          <w:lang w:val="be-BY"/>
        </w:rPr>
        <w:t>зы</w:t>
      </w:r>
      <w:r>
        <w:rPr>
          <w:sz w:val="28"/>
          <w:szCs w:val="28"/>
          <w:lang w:val="be-BY"/>
        </w:rPr>
        <w:t xml:space="preserve"> и повести</w:t>
      </w:r>
      <w:r w:rsidRPr="00741252">
        <w:rPr>
          <w:sz w:val="28"/>
          <w:szCs w:val="28"/>
          <w:lang w:val="be-BY"/>
        </w:rPr>
        <w:t xml:space="preserve"> о </w:t>
      </w:r>
      <w:r>
        <w:rPr>
          <w:sz w:val="28"/>
          <w:szCs w:val="28"/>
          <w:lang w:val="be-BY"/>
        </w:rPr>
        <w:t>природе</w:t>
      </w:r>
      <w:r w:rsidRPr="00741252">
        <w:rPr>
          <w:sz w:val="28"/>
          <w:szCs w:val="28"/>
          <w:lang w:val="be-BY"/>
        </w:rPr>
        <w:t xml:space="preserve">; учащиеся </w:t>
      </w:r>
      <w:r w:rsidRPr="00741252">
        <w:rPr>
          <w:sz w:val="28"/>
          <w:szCs w:val="28"/>
          <w:lang w:val="en-US"/>
        </w:rPr>
        <w:t>V</w:t>
      </w:r>
      <w:r w:rsidRPr="00741252">
        <w:rPr>
          <w:sz w:val="28"/>
          <w:szCs w:val="28"/>
        </w:rPr>
        <w:t>-</w:t>
      </w:r>
      <w:r w:rsidRPr="00741252">
        <w:rPr>
          <w:sz w:val="28"/>
          <w:szCs w:val="28"/>
          <w:lang w:val="en-US"/>
        </w:rPr>
        <w:t>VI</w:t>
      </w:r>
      <w:r w:rsidRPr="00741252">
        <w:rPr>
          <w:sz w:val="28"/>
          <w:szCs w:val="28"/>
          <w:lang w:val="be-BY"/>
        </w:rPr>
        <w:t xml:space="preserve"> классов  отдают предпочтение </w:t>
      </w:r>
      <w:r>
        <w:rPr>
          <w:sz w:val="28"/>
          <w:szCs w:val="28"/>
          <w:lang w:val="be-BY"/>
        </w:rPr>
        <w:t>приключениям и фантастике</w:t>
      </w:r>
      <w:r w:rsidRPr="00741252">
        <w:rPr>
          <w:sz w:val="28"/>
          <w:szCs w:val="28"/>
          <w:lang w:val="be-BY"/>
        </w:rPr>
        <w:t xml:space="preserve">. </w:t>
      </w:r>
      <w:r>
        <w:rPr>
          <w:sz w:val="28"/>
          <w:szCs w:val="28"/>
        </w:rPr>
        <w:t xml:space="preserve">Однако </w:t>
      </w:r>
      <w:r w:rsidRPr="00DA37D8">
        <w:rPr>
          <w:sz w:val="28"/>
          <w:szCs w:val="28"/>
          <w:lang w:val="be-BY"/>
        </w:rPr>
        <w:t xml:space="preserve">у учащихся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-</w:t>
      </w:r>
      <w:r w:rsidRPr="001D1E3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</w:t>
      </w:r>
      <w:r w:rsidRPr="00DA37D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классов читательская активность, к</w:t>
      </w:r>
      <w:r w:rsidRPr="003D2FC3">
        <w:rPr>
          <w:sz w:val="28"/>
          <w:szCs w:val="28"/>
        </w:rPr>
        <w:t xml:space="preserve"> </w:t>
      </w:r>
      <w:r>
        <w:rPr>
          <w:sz w:val="28"/>
          <w:szCs w:val="28"/>
        </w:rPr>
        <w:t>сожалению,</w:t>
      </w:r>
      <w:r w:rsidRPr="00DA37D8">
        <w:rPr>
          <w:sz w:val="28"/>
          <w:szCs w:val="28"/>
          <w:lang w:val="be-BY"/>
        </w:rPr>
        <w:t xml:space="preserve"> становится совсем низкой. </w:t>
      </w:r>
      <w:r>
        <w:rPr>
          <w:sz w:val="28"/>
          <w:szCs w:val="28"/>
          <w:lang w:val="be-BY"/>
        </w:rPr>
        <w:t>Ребят</w:t>
      </w:r>
      <w:r w:rsidRPr="00DA37D8">
        <w:rPr>
          <w:sz w:val="28"/>
          <w:szCs w:val="28"/>
          <w:lang w:val="be-BY"/>
        </w:rPr>
        <w:t xml:space="preserve"> </w:t>
      </w:r>
      <w:r w:rsidRPr="00DA37D8">
        <w:rPr>
          <w:rFonts w:ascii="Times New Roman CYR" w:hAnsi="Times New Roman CYR" w:cs="Times New Roman CYR"/>
          <w:sz w:val="28"/>
          <w:szCs w:val="28"/>
          <w:lang w:val="be-BY"/>
        </w:rPr>
        <w:t xml:space="preserve">интересует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только</w:t>
      </w:r>
      <w:r w:rsidRPr="00DA37D8">
        <w:rPr>
          <w:rFonts w:ascii="Times New Roman CYR" w:hAnsi="Times New Roman CYR" w:cs="Times New Roman CYR"/>
          <w:sz w:val="28"/>
          <w:szCs w:val="28"/>
          <w:lang w:val="be-BY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программная, а также </w:t>
      </w:r>
      <w:r w:rsidRPr="00DA37D8">
        <w:rPr>
          <w:rFonts w:ascii="Times New Roman CYR" w:hAnsi="Times New Roman CYR" w:cs="Times New Roman CYR"/>
          <w:sz w:val="28"/>
          <w:szCs w:val="28"/>
          <w:lang w:val="be-BY"/>
        </w:rPr>
        <w:t>учебная литература</w:t>
      </w:r>
      <w:r w:rsidRPr="00DA37D8">
        <w:rPr>
          <w:sz w:val="28"/>
          <w:szCs w:val="28"/>
        </w:rPr>
        <w:t xml:space="preserve">: </w:t>
      </w:r>
      <w:r w:rsidRPr="00DA37D8">
        <w:rPr>
          <w:rFonts w:ascii="Times New Roman CYR" w:hAnsi="Times New Roman CYR" w:cs="Times New Roman CYR"/>
          <w:sz w:val="28"/>
          <w:szCs w:val="28"/>
          <w:lang w:val="be-BY"/>
        </w:rPr>
        <w:t>пособия</w:t>
      </w:r>
      <w:r w:rsidRPr="00DA37D8">
        <w:rPr>
          <w:sz w:val="28"/>
          <w:szCs w:val="28"/>
        </w:rPr>
        <w:t xml:space="preserve">, </w:t>
      </w:r>
      <w:r w:rsidRPr="00DA37D8">
        <w:rPr>
          <w:rFonts w:ascii="Times New Roman CYR" w:hAnsi="Times New Roman CYR" w:cs="Times New Roman CYR"/>
          <w:sz w:val="28"/>
          <w:szCs w:val="28"/>
          <w:lang w:val="be-BY"/>
        </w:rPr>
        <w:t>справочники</w:t>
      </w:r>
      <w:r w:rsidRPr="00DA37D8">
        <w:rPr>
          <w:sz w:val="28"/>
          <w:szCs w:val="28"/>
        </w:rPr>
        <w:t xml:space="preserve">, </w:t>
      </w:r>
      <w:r w:rsidRPr="00DA37D8">
        <w:rPr>
          <w:rFonts w:ascii="Times New Roman CYR" w:hAnsi="Times New Roman CYR" w:cs="Times New Roman CYR"/>
          <w:sz w:val="28"/>
          <w:szCs w:val="28"/>
          <w:lang w:val="be-BY"/>
        </w:rPr>
        <w:t>словари</w:t>
      </w:r>
      <w:r w:rsidRPr="00DA37D8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в связи с  участием</w:t>
      </w:r>
      <w:r w:rsidRPr="00DA37D8">
        <w:rPr>
          <w:rFonts w:ascii="Times New Roman CYR" w:hAnsi="Times New Roman CYR" w:cs="Times New Roman CYR"/>
          <w:sz w:val="28"/>
          <w:szCs w:val="28"/>
          <w:lang w:val="be-BY"/>
        </w:rPr>
        <w:t xml:space="preserve"> в олимпиадах</w:t>
      </w:r>
      <w:r w:rsidRPr="00DA37D8">
        <w:rPr>
          <w:sz w:val="28"/>
          <w:szCs w:val="28"/>
        </w:rPr>
        <w:t xml:space="preserve">, </w:t>
      </w:r>
      <w:r w:rsidRPr="00DA37D8">
        <w:rPr>
          <w:rFonts w:ascii="Times New Roman CYR" w:hAnsi="Times New Roman CYR" w:cs="Times New Roman CYR"/>
          <w:sz w:val="28"/>
          <w:szCs w:val="28"/>
          <w:lang w:val="be-BY"/>
        </w:rPr>
        <w:t>научно</w:t>
      </w:r>
      <w:r w:rsidRPr="00DA37D8">
        <w:rPr>
          <w:sz w:val="28"/>
          <w:szCs w:val="28"/>
        </w:rPr>
        <w:t>-</w:t>
      </w:r>
      <w:r w:rsidRPr="00DA37D8">
        <w:rPr>
          <w:rFonts w:ascii="Times New Roman CYR" w:hAnsi="Times New Roman CYR" w:cs="Times New Roman CYR"/>
          <w:sz w:val="28"/>
          <w:szCs w:val="28"/>
          <w:lang w:val="be-BY"/>
        </w:rPr>
        <w:t>практических конференциях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, а также для подготовки к централизованному тестированию. </w:t>
      </w:r>
    </w:p>
    <w:p w:rsidR="00951C47" w:rsidRPr="00A60355" w:rsidRDefault="00951C47" w:rsidP="00951C47">
      <w:pPr>
        <w:jc w:val="both"/>
        <w:rPr>
          <w:b/>
          <w:i/>
          <w:color w:val="C0504D"/>
          <w:sz w:val="28"/>
          <w:szCs w:val="28"/>
        </w:rPr>
      </w:pPr>
      <w:r w:rsidRPr="00A60355">
        <w:rPr>
          <w:b/>
          <w:i/>
          <w:sz w:val="28"/>
          <w:szCs w:val="28"/>
          <w:lang w:val="be-BY"/>
        </w:rPr>
        <w:t>Работа с учителями</w:t>
      </w:r>
    </w:p>
    <w:p w:rsidR="00951C47" w:rsidRDefault="00951C47" w:rsidP="00951C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Сотрудниками библиотеки систематически оказывалась помощь учителям в поиске необходимой литературы для подготовки к урокам, а также в подборе материалов для проведения методических объединений и педагогических советов. Регулярно осуществлялось информирование учителей о поступлениях новой учебной и методической  литературы, а также предметных журналов посредством проведения их обзоров библиотеке. </w:t>
      </w:r>
    </w:p>
    <w:p w:rsidR="00951C47" w:rsidRPr="00063CAE" w:rsidRDefault="00951C47" w:rsidP="00951C47">
      <w:pPr>
        <w:pStyle w:val="ab"/>
        <w:numPr>
          <w:ilvl w:val="0"/>
          <w:numId w:val="20"/>
        </w:numPr>
        <w:ind w:firstLine="709"/>
        <w:jc w:val="both"/>
        <w:rPr>
          <w:b/>
          <w:sz w:val="28"/>
          <w:szCs w:val="28"/>
          <w:lang w:val="be-BY"/>
        </w:rPr>
      </w:pPr>
      <w:r w:rsidRPr="00063CAE">
        <w:rPr>
          <w:b/>
          <w:sz w:val="28"/>
          <w:szCs w:val="28"/>
          <w:lang w:val="be-BY"/>
        </w:rPr>
        <w:t>Культурно-досуговая работа (массовая)</w:t>
      </w:r>
    </w:p>
    <w:p w:rsidR="00951C47" w:rsidRPr="004D4FD6" w:rsidRDefault="00951C47" w:rsidP="00951C47">
      <w:p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Одним из приоритетных направлений работы  библиотеки гимназии является</w:t>
      </w:r>
      <w:r w:rsidRPr="00063CAE">
        <w:rPr>
          <w:sz w:val="28"/>
          <w:szCs w:val="28"/>
          <w:lang w:val="be-BY"/>
        </w:rPr>
        <w:t xml:space="preserve"> содействи</w:t>
      </w:r>
      <w:r>
        <w:rPr>
          <w:sz w:val="28"/>
          <w:szCs w:val="28"/>
          <w:lang w:val="be-BY"/>
        </w:rPr>
        <w:t>е</w:t>
      </w:r>
      <w:r w:rsidRPr="00063CAE">
        <w:rPr>
          <w:sz w:val="28"/>
          <w:szCs w:val="28"/>
          <w:lang w:val="be-BY"/>
        </w:rPr>
        <w:t xml:space="preserve"> воспитанию </w:t>
      </w:r>
      <w:r>
        <w:rPr>
          <w:sz w:val="28"/>
          <w:szCs w:val="28"/>
          <w:lang w:val="be-BY"/>
        </w:rPr>
        <w:t>всесторонне</w:t>
      </w:r>
      <w:r w:rsidRPr="00063CAE">
        <w:rPr>
          <w:sz w:val="28"/>
          <w:szCs w:val="28"/>
          <w:lang w:val="be-BY"/>
        </w:rPr>
        <w:t xml:space="preserve"> развитой личности, создани</w:t>
      </w:r>
      <w:r>
        <w:rPr>
          <w:sz w:val="28"/>
          <w:szCs w:val="28"/>
          <w:lang w:val="be-BY"/>
        </w:rPr>
        <w:t>ю</w:t>
      </w:r>
      <w:r w:rsidRPr="00063CAE">
        <w:rPr>
          <w:sz w:val="28"/>
          <w:szCs w:val="28"/>
          <w:lang w:val="be-BY"/>
        </w:rPr>
        <w:t xml:space="preserve"> максимально благоприятных условий для её умственного, нравственного, эмоционального и физического развития. </w:t>
      </w:r>
      <w:r>
        <w:rPr>
          <w:sz w:val="28"/>
          <w:szCs w:val="28"/>
          <w:lang w:val="be-BY"/>
        </w:rPr>
        <w:t>В связи с этим</w:t>
      </w:r>
      <w:r w:rsidRPr="00063CAE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культурно-досуговая </w:t>
      </w:r>
      <w:r w:rsidRPr="00063CAE">
        <w:rPr>
          <w:sz w:val="28"/>
          <w:szCs w:val="28"/>
          <w:lang w:val="be-BY"/>
        </w:rPr>
        <w:t xml:space="preserve"> работа</w:t>
      </w:r>
      <w:r>
        <w:rPr>
          <w:sz w:val="28"/>
          <w:szCs w:val="28"/>
          <w:lang w:val="be-BY"/>
        </w:rPr>
        <w:t>, проводимая сотрудниками библиотеки как во внеурочное, каникулярное время, а также в шестой школьный день,</w:t>
      </w:r>
      <w:r w:rsidRPr="00063CAE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была направлена  на привитие учащимся интереса к книге и чтению, а также оказывала содействие</w:t>
      </w:r>
      <w:r w:rsidRPr="00063CAE">
        <w:rPr>
          <w:sz w:val="28"/>
          <w:szCs w:val="28"/>
          <w:lang w:val="be-BY"/>
        </w:rPr>
        <w:t xml:space="preserve"> основным направлениям воспитательной работы </w:t>
      </w:r>
      <w:r>
        <w:rPr>
          <w:sz w:val="28"/>
          <w:szCs w:val="28"/>
          <w:lang w:val="be-BY"/>
        </w:rPr>
        <w:t xml:space="preserve">школы. </w:t>
      </w:r>
    </w:p>
    <w:p w:rsidR="00951C47" w:rsidRPr="00535A05" w:rsidRDefault="00951C47" w:rsidP="00951C47">
      <w:pPr>
        <w:jc w:val="both"/>
        <w:rPr>
          <w:sz w:val="28"/>
          <w:szCs w:val="28"/>
        </w:rPr>
      </w:pPr>
      <w:r w:rsidRPr="00A60355">
        <w:rPr>
          <w:sz w:val="28"/>
          <w:szCs w:val="28"/>
          <w:lang w:val="be-BY"/>
        </w:rPr>
        <w:t>Важным направлением массовой работы библиотеки является наглядная пропаганда информации, предоставляющей читателям возможность получения дополнительных знаний, формирования и расширения интереса к определённой теме. Таким образом</w:t>
      </w:r>
      <w:r>
        <w:rPr>
          <w:rFonts w:eastAsia="Calibri"/>
          <w:sz w:val="28"/>
          <w:szCs w:val="28"/>
          <w:lang w:val="be-BY"/>
        </w:rPr>
        <w:t xml:space="preserve"> в 2024/2025</w:t>
      </w:r>
      <w:r w:rsidRPr="00A60355">
        <w:rPr>
          <w:rFonts w:eastAsia="Calibri"/>
          <w:sz w:val="28"/>
          <w:szCs w:val="28"/>
          <w:lang w:val="be-BY"/>
        </w:rPr>
        <w:t xml:space="preserve"> учебном году</w:t>
      </w:r>
      <w:r w:rsidRPr="00A60355">
        <w:rPr>
          <w:sz w:val="28"/>
          <w:szCs w:val="28"/>
          <w:lang w:val="be-BY"/>
        </w:rPr>
        <w:t xml:space="preserve"> в соответствии с </w:t>
      </w:r>
      <w:r>
        <w:rPr>
          <w:sz w:val="28"/>
          <w:szCs w:val="28"/>
          <w:lang w:val="be-BY"/>
        </w:rPr>
        <w:t>к</w:t>
      </w:r>
      <w:r w:rsidRPr="00A60355">
        <w:rPr>
          <w:rFonts w:eastAsia="Calibri"/>
          <w:sz w:val="28"/>
          <w:szCs w:val="28"/>
          <w:lang w:val="be-BY"/>
        </w:rPr>
        <w:t>алендар</w:t>
      </w:r>
      <w:r w:rsidRPr="00A60355">
        <w:rPr>
          <w:sz w:val="28"/>
          <w:szCs w:val="28"/>
          <w:lang w:val="be-BY"/>
        </w:rPr>
        <w:t>ём</w:t>
      </w:r>
      <w:r w:rsidRPr="00A60355">
        <w:rPr>
          <w:rFonts w:eastAsia="Calibri"/>
          <w:sz w:val="28"/>
          <w:szCs w:val="28"/>
          <w:lang w:val="be-BY"/>
        </w:rPr>
        <w:t xml:space="preserve"> международных и государственных праздников, праздничных дней, знаменательных и памятных дат</w:t>
      </w:r>
      <w:r w:rsidRPr="00A60355">
        <w:rPr>
          <w:sz w:val="28"/>
          <w:szCs w:val="28"/>
          <w:lang w:val="be-BY"/>
        </w:rPr>
        <w:t xml:space="preserve"> в библиотеке гимназии были организованны книжные и электронные выставки, выставки-диалоги, выставки-викторины, тематические полки, открытые просмотры, электронные информ-дайджесты</w:t>
      </w:r>
      <w:r>
        <w:rPr>
          <w:sz w:val="28"/>
          <w:szCs w:val="28"/>
          <w:lang w:val="be-BY"/>
        </w:rPr>
        <w:t xml:space="preserve"> согласно плану работы.</w:t>
      </w:r>
      <w:r w:rsidRPr="00535A05">
        <w:rPr>
          <w:sz w:val="28"/>
          <w:szCs w:val="28"/>
          <w:lang w:val="be-BY"/>
        </w:rPr>
        <w:t xml:space="preserve"> </w:t>
      </w:r>
    </w:p>
    <w:p w:rsidR="00951C47" w:rsidRDefault="00951C47" w:rsidP="00951C47">
      <w:pPr>
        <w:jc w:val="both"/>
        <w:rPr>
          <w:sz w:val="28"/>
          <w:szCs w:val="28"/>
        </w:rPr>
      </w:pPr>
      <w:r w:rsidRPr="000D7016">
        <w:rPr>
          <w:sz w:val="28"/>
          <w:szCs w:val="28"/>
        </w:rPr>
        <w:t xml:space="preserve">Особое внимание уделялось оформлению и проведению выставок, посвященных писателям </w:t>
      </w:r>
      <w:r>
        <w:rPr>
          <w:sz w:val="28"/>
          <w:szCs w:val="28"/>
        </w:rPr>
        <w:t>и книгам</w:t>
      </w:r>
      <w:r w:rsidRPr="000D7016">
        <w:rPr>
          <w:sz w:val="28"/>
          <w:szCs w:val="28"/>
        </w:rPr>
        <w:t xml:space="preserve">-юбилярам. </w:t>
      </w:r>
      <w:r>
        <w:rPr>
          <w:sz w:val="28"/>
          <w:szCs w:val="28"/>
        </w:rPr>
        <w:t>Для этого в библиотеке отведён отдельный стеллаж.</w:t>
      </w:r>
    </w:p>
    <w:p w:rsidR="00951C47" w:rsidRDefault="00951C47" w:rsidP="00951C47">
      <w:pPr>
        <w:jc w:val="both"/>
        <w:rPr>
          <w:sz w:val="28"/>
          <w:szCs w:val="28"/>
        </w:rPr>
      </w:pPr>
    </w:p>
    <w:p w:rsidR="00951C47" w:rsidRDefault="00951C47" w:rsidP="00951C47">
      <w:pPr>
        <w:pStyle w:val="ab"/>
        <w:numPr>
          <w:ilvl w:val="0"/>
          <w:numId w:val="20"/>
        </w:num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Профессиональное развитие библиотеки</w:t>
      </w:r>
    </w:p>
    <w:p w:rsidR="00951C47" w:rsidRDefault="00951C47" w:rsidP="00951C47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Важной частью</w:t>
      </w:r>
      <w:r w:rsidRPr="00EF246C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Pr="00EF24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школьных библиотекарей </w:t>
      </w:r>
      <w:r w:rsidRPr="00EF246C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совершенствование</w:t>
      </w:r>
      <w:r w:rsidRPr="00EF246C">
        <w:rPr>
          <w:sz w:val="28"/>
          <w:szCs w:val="28"/>
        </w:rPr>
        <w:t xml:space="preserve"> профессионального мастерства и самообразовани</w:t>
      </w:r>
      <w:r>
        <w:rPr>
          <w:sz w:val="28"/>
          <w:szCs w:val="28"/>
        </w:rPr>
        <w:t>е</w:t>
      </w:r>
      <w:r w:rsidRPr="00EF246C">
        <w:rPr>
          <w:sz w:val="28"/>
          <w:szCs w:val="28"/>
        </w:rPr>
        <w:t xml:space="preserve">. </w:t>
      </w:r>
      <w:r w:rsidRPr="00B16900">
        <w:rPr>
          <w:sz w:val="28"/>
          <w:szCs w:val="28"/>
        </w:rPr>
        <w:t xml:space="preserve">Сотрудники библиотеки </w:t>
      </w:r>
      <w:r>
        <w:rPr>
          <w:sz w:val="28"/>
          <w:szCs w:val="28"/>
        </w:rPr>
        <w:t>регулярно</w:t>
      </w:r>
      <w:r w:rsidRPr="00B16900">
        <w:rPr>
          <w:sz w:val="28"/>
          <w:szCs w:val="28"/>
        </w:rPr>
        <w:t xml:space="preserve"> повышали свой уровень профессиональных знаний путём самообразования, которое включает в себя: </w:t>
      </w:r>
    </w:p>
    <w:p w:rsidR="00951C47" w:rsidRDefault="00951C47" w:rsidP="00951C47">
      <w:pPr>
        <w:pStyle w:val="ab"/>
        <w:numPr>
          <w:ilvl w:val="0"/>
          <w:numId w:val="23"/>
        </w:numPr>
        <w:ind w:left="1134" w:hanging="567"/>
        <w:jc w:val="both"/>
        <w:rPr>
          <w:sz w:val="28"/>
          <w:szCs w:val="28"/>
        </w:rPr>
      </w:pPr>
      <w:r w:rsidRPr="00A20737">
        <w:rPr>
          <w:sz w:val="28"/>
          <w:szCs w:val="28"/>
          <w:lang w:val="be-BY"/>
        </w:rPr>
        <w:t xml:space="preserve">чтение и анализ публикаций в профессиональном журнале </w:t>
      </w:r>
      <w:r>
        <w:rPr>
          <w:sz w:val="28"/>
          <w:szCs w:val="28"/>
          <w:lang w:val="be-BY"/>
        </w:rPr>
        <w:t>для работников библиотек</w:t>
      </w:r>
      <w:r w:rsidRPr="00A20737">
        <w:rPr>
          <w:sz w:val="28"/>
          <w:szCs w:val="28"/>
          <w:lang w:val="be-BY"/>
        </w:rPr>
        <w:t xml:space="preserve"> «Бібліятэка прапануе»;</w:t>
      </w:r>
    </w:p>
    <w:p w:rsidR="00951C47" w:rsidRPr="0036324E" w:rsidRDefault="00951C47" w:rsidP="00951C47">
      <w:pPr>
        <w:pStyle w:val="ab"/>
        <w:numPr>
          <w:ilvl w:val="0"/>
          <w:numId w:val="23"/>
        </w:numPr>
        <w:ind w:left="1134" w:hanging="567"/>
        <w:jc w:val="both"/>
        <w:rPr>
          <w:sz w:val="28"/>
          <w:szCs w:val="28"/>
          <w:lang w:val="be-BY"/>
        </w:rPr>
      </w:pPr>
      <w:r w:rsidRPr="00A20737">
        <w:rPr>
          <w:sz w:val="28"/>
          <w:szCs w:val="28"/>
          <w:lang w:val="be-BY"/>
        </w:rPr>
        <w:t>использование в своей работе материалов, размещенных на с</w:t>
      </w:r>
      <w:r>
        <w:rPr>
          <w:sz w:val="28"/>
          <w:szCs w:val="28"/>
          <w:lang w:val="be-BY"/>
        </w:rPr>
        <w:t>траницах библиотечных сайтов и блогов.</w:t>
      </w:r>
    </w:p>
    <w:p w:rsidR="00951C47" w:rsidRDefault="00951C47" w:rsidP="00951C47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Заведующий библиотекой Вислогузова М.Б. в 2024/2025 учебном году </w:t>
      </w:r>
      <w:r w:rsidRPr="00ED1413">
        <w:rPr>
          <w:sz w:val="28"/>
          <w:szCs w:val="28"/>
          <w:lang w:val="be-BY"/>
        </w:rPr>
        <w:t>посетила  курсы повышения квалификации в Минском городском институте развития образования</w:t>
      </w:r>
      <w:r>
        <w:rPr>
          <w:sz w:val="28"/>
          <w:szCs w:val="28"/>
          <w:lang w:val="be-BY"/>
        </w:rPr>
        <w:t xml:space="preserve">. </w:t>
      </w:r>
    </w:p>
    <w:p w:rsidR="00951C47" w:rsidRPr="000B4278" w:rsidRDefault="00951C47" w:rsidP="00951C47">
      <w:pPr>
        <w:jc w:val="both"/>
        <w:rPr>
          <w:b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</w:t>
      </w:r>
      <w:r w:rsidRPr="000B4278">
        <w:rPr>
          <w:b/>
          <w:sz w:val="28"/>
          <w:szCs w:val="28"/>
          <w:lang w:val="be-BY"/>
        </w:rPr>
        <w:t>Взаимодействие с библиотеками района</w:t>
      </w:r>
    </w:p>
    <w:p w:rsidR="00951C47" w:rsidRPr="00B16900" w:rsidRDefault="00951C47" w:rsidP="00951C47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Неотъемлемой частью деятельности школьных библиотекарей является сотрудничество с коллегами </w:t>
      </w:r>
      <w:r>
        <w:rPr>
          <w:sz w:val="28"/>
          <w:szCs w:val="28"/>
          <w:lang w:val="be-BY"/>
        </w:rPr>
        <w:t>города</w:t>
      </w:r>
      <w:r w:rsidRPr="00B1690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необходимости сотрудниками библиотеки гимназии в течение учебного года </w:t>
      </w:r>
      <w:r w:rsidRPr="00B16900">
        <w:rPr>
          <w:sz w:val="28"/>
          <w:szCs w:val="28"/>
        </w:rPr>
        <w:t>производи</w:t>
      </w:r>
      <w:r>
        <w:rPr>
          <w:sz w:val="28"/>
          <w:szCs w:val="28"/>
        </w:rPr>
        <w:t>л</w:t>
      </w:r>
      <w:r w:rsidRPr="00B16900">
        <w:rPr>
          <w:sz w:val="28"/>
          <w:szCs w:val="28"/>
        </w:rPr>
        <w:t>ся обмен учебниками и учебными пособиями</w:t>
      </w:r>
      <w:r>
        <w:rPr>
          <w:sz w:val="28"/>
          <w:szCs w:val="28"/>
        </w:rPr>
        <w:t xml:space="preserve"> </w:t>
      </w:r>
      <w:r w:rsidRPr="00B16900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библиотекарями соседних учреждений образования с </w:t>
      </w:r>
      <w:r w:rsidRPr="00B16900">
        <w:rPr>
          <w:sz w:val="28"/>
          <w:szCs w:val="28"/>
        </w:rPr>
        <w:t>оформлени</w:t>
      </w:r>
      <w:r>
        <w:rPr>
          <w:sz w:val="28"/>
          <w:szCs w:val="28"/>
        </w:rPr>
        <w:t>ем соответствующей документации. На заседаниях РМО школьных библиотекарей  осуществлялся обмен опытом с коллегами по различным направлениям профессиональной деятельности школьной библиотеки.</w:t>
      </w:r>
    </w:p>
    <w:p w:rsidR="00951C47" w:rsidRDefault="00951C47" w:rsidP="00951C47">
      <w:pPr>
        <w:autoSpaceDE w:val="0"/>
        <w:autoSpaceDN w:val="0"/>
        <w:adjustRightInd w:val="0"/>
        <w:ind w:right="5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Подводя итог годовой работы библиотеки,</w:t>
      </w:r>
      <w:r w:rsidRPr="00AB167E">
        <w:rPr>
          <w:sz w:val="28"/>
          <w:szCs w:val="28"/>
        </w:rPr>
        <w:t xml:space="preserve"> </w:t>
      </w:r>
      <w:r>
        <w:rPr>
          <w:sz w:val="28"/>
          <w:szCs w:val="28"/>
        </w:rPr>
        <w:t>отмечено, что цель и задачи, определенные на 20</w:t>
      </w:r>
      <w:r>
        <w:rPr>
          <w:sz w:val="28"/>
          <w:szCs w:val="28"/>
          <w:lang w:val="be-BY"/>
        </w:rPr>
        <w:t>24</w:t>
      </w:r>
      <w:r>
        <w:rPr>
          <w:sz w:val="28"/>
          <w:szCs w:val="28"/>
        </w:rPr>
        <w:t>/20</w:t>
      </w:r>
      <w:r>
        <w:rPr>
          <w:sz w:val="28"/>
          <w:szCs w:val="28"/>
          <w:lang w:val="be-BY"/>
        </w:rPr>
        <w:t>25</w:t>
      </w:r>
      <w:r>
        <w:rPr>
          <w:sz w:val="28"/>
          <w:szCs w:val="28"/>
        </w:rPr>
        <w:t xml:space="preserve"> учебный год, были выполнены, запланированные мероприятия проведены .</w:t>
      </w:r>
      <w:r w:rsidRPr="00A422EE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Определив</w:t>
      </w:r>
      <w:r w:rsidRPr="00A422EE">
        <w:rPr>
          <w:sz w:val="28"/>
          <w:szCs w:val="28"/>
          <w:lang w:val="be-BY"/>
        </w:rPr>
        <w:t xml:space="preserve"> положительные моменты и недостатки</w:t>
      </w:r>
      <w:r>
        <w:rPr>
          <w:sz w:val="28"/>
          <w:szCs w:val="28"/>
          <w:lang w:val="be-BY"/>
        </w:rPr>
        <w:t xml:space="preserve"> в работе библиотеки</w:t>
      </w:r>
      <w:r w:rsidRPr="00C34AE2"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  <w:lang w:val="be-BY"/>
        </w:rPr>
        <w:t xml:space="preserve">на 2025/2026 учебный год </w:t>
      </w:r>
      <w:r w:rsidRPr="00A422EE">
        <w:rPr>
          <w:sz w:val="28"/>
          <w:szCs w:val="28"/>
          <w:lang w:val="be-BY"/>
        </w:rPr>
        <w:t>целесообразными можно считать следующие рекомендации</w:t>
      </w:r>
      <w:r w:rsidRPr="00C34AE2">
        <w:rPr>
          <w:sz w:val="28"/>
          <w:szCs w:val="28"/>
          <w:lang w:val="be-BY"/>
        </w:rPr>
        <w:t>:</w:t>
      </w:r>
    </w:p>
    <w:p w:rsidR="00951C47" w:rsidRPr="00BA2299" w:rsidRDefault="00951C47" w:rsidP="00951C47">
      <w:pPr>
        <w:pStyle w:val="ab"/>
        <w:numPr>
          <w:ilvl w:val="0"/>
          <w:numId w:val="24"/>
        </w:numPr>
        <w:autoSpaceDE w:val="0"/>
        <w:autoSpaceDN w:val="0"/>
        <w:adjustRightInd w:val="0"/>
        <w:ind w:left="1985" w:right="57" w:hanging="578"/>
        <w:jc w:val="both"/>
        <w:rPr>
          <w:sz w:val="28"/>
          <w:szCs w:val="28"/>
          <w:lang w:val="be-BY"/>
        </w:rPr>
      </w:pPr>
      <w:r w:rsidRPr="00BA2299">
        <w:rPr>
          <w:sz w:val="28"/>
          <w:szCs w:val="28"/>
          <w:lang w:val="be-BY"/>
        </w:rPr>
        <w:t>усилить работу</w:t>
      </w:r>
      <w:r>
        <w:rPr>
          <w:sz w:val="28"/>
          <w:szCs w:val="28"/>
          <w:lang w:val="be-BY"/>
        </w:rPr>
        <w:t xml:space="preserve"> по сохранности учебного фонда</w:t>
      </w:r>
      <w:r w:rsidRPr="00BA2299">
        <w:rPr>
          <w:sz w:val="28"/>
          <w:szCs w:val="28"/>
          <w:lang w:val="be-BY"/>
        </w:rPr>
        <w:t>;</w:t>
      </w:r>
    </w:p>
    <w:p w:rsidR="00951C47" w:rsidRDefault="00951C47" w:rsidP="00951C47">
      <w:pPr>
        <w:pStyle w:val="ab"/>
        <w:numPr>
          <w:ilvl w:val="0"/>
          <w:numId w:val="22"/>
        </w:numPr>
        <w:autoSpaceDE w:val="0"/>
        <w:autoSpaceDN w:val="0"/>
        <w:adjustRightInd w:val="0"/>
        <w:ind w:left="1985" w:right="57" w:hanging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стимулировать</w:t>
      </w:r>
      <w:r w:rsidRPr="009C70C5">
        <w:rPr>
          <w:sz w:val="28"/>
          <w:szCs w:val="28"/>
          <w:lang w:val="be-BY"/>
        </w:rPr>
        <w:t xml:space="preserve"> читательскую активность</w:t>
      </w:r>
      <w:r>
        <w:rPr>
          <w:sz w:val="28"/>
          <w:szCs w:val="28"/>
          <w:lang w:val="be-BY"/>
        </w:rPr>
        <w:t xml:space="preserve"> в среднем и старшем звене;</w:t>
      </w:r>
    </w:p>
    <w:p w:rsidR="00951C47" w:rsidRPr="009C70C5" w:rsidRDefault="00951C47" w:rsidP="00951C47">
      <w:pPr>
        <w:pStyle w:val="ab"/>
        <w:numPr>
          <w:ilvl w:val="0"/>
          <w:numId w:val="21"/>
        </w:numPr>
        <w:autoSpaceDE w:val="0"/>
        <w:autoSpaceDN w:val="0"/>
        <w:adjustRightInd w:val="0"/>
        <w:ind w:left="1985" w:right="57" w:hanging="567"/>
        <w:jc w:val="both"/>
        <w:rPr>
          <w:sz w:val="28"/>
          <w:szCs w:val="28"/>
          <w:lang w:val="be-BY"/>
        </w:rPr>
      </w:pPr>
      <w:r w:rsidRPr="006F1B2E">
        <w:rPr>
          <w:sz w:val="28"/>
          <w:szCs w:val="28"/>
          <w:lang w:val="be-BY"/>
        </w:rPr>
        <w:t>уделить большее внимание информационной работе</w:t>
      </w:r>
      <w:r>
        <w:rPr>
          <w:sz w:val="28"/>
          <w:szCs w:val="28"/>
          <w:lang w:val="be-BY"/>
        </w:rPr>
        <w:t>,</w:t>
      </w:r>
      <w:r w:rsidRPr="006F1B2E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систематически </w:t>
      </w:r>
      <w:r w:rsidRPr="006F1B2E">
        <w:rPr>
          <w:sz w:val="28"/>
          <w:szCs w:val="28"/>
          <w:lang w:val="be-BY"/>
        </w:rPr>
        <w:t xml:space="preserve">размещать </w:t>
      </w:r>
      <w:r>
        <w:rPr>
          <w:sz w:val="28"/>
          <w:szCs w:val="28"/>
          <w:lang w:val="be-BY"/>
        </w:rPr>
        <w:t>информацию</w:t>
      </w:r>
      <w:r w:rsidRPr="006F1B2E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в библиотечном блоге, продолжить работу по созданию электронных книжных выставок;</w:t>
      </w:r>
    </w:p>
    <w:p w:rsidR="00951C47" w:rsidRDefault="00951C47" w:rsidP="00951C47">
      <w:pPr>
        <w:pStyle w:val="ab"/>
        <w:numPr>
          <w:ilvl w:val="0"/>
          <w:numId w:val="19"/>
        </w:numPr>
        <w:ind w:left="1985" w:hanging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продолжить</w:t>
      </w:r>
      <w:r w:rsidRPr="002625B0">
        <w:rPr>
          <w:sz w:val="28"/>
          <w:szCs w:val="28"/>
          <w:lang w:val="be-BY"/>
        </w:rPr>
        <w:t xml:space="preserve"> работу по списанию </w:t>
      </w:r>
      <w:r>
        <w:rPr>
          <w:sz w:val="28"/>
          <w:szCs w:val="28"/>
          <w:lang w:val="be-BY"/>
        </w:rPr>
        <w:t>художественной, отраслевой и методической литературы</w:t>
      </w:r>
      <w:r w:rsidRPr="002625B0">
        <w:rPr>
          <w:sz w:val="28"/>
          <w:szCs w:val="28"/>
          <w:lang w:val="be-BY"/>
        </w:rPr>
        <w:t xml:space="preserve">, устаревшей  </w:t>
      </w:r>
      <w:r>
        <w:rPr>
          <w:sz w:val="28"/>
          <w:szCs w:val="28"/>
          <w:lang w:val="be-BY"/>
        </w:rPr>
        <w:t xml:space="preserve">по </w:t>
      </w:r>
      <w:r w:rsidRPr="002625B0">
        <w:rPr>
          <w:sz w:val="28"/>
          <w:szCs w:val="28"/>
          <w:lang w:val="be-BY"/>
        </w:rPr>
        <w:t>содержанию</w:t>
      </w:r>
      <w:r>
        <w:rPr>
          <w:sz w:val="28"/>
          <w:szCs w:val="28"/>
          <w:lang w:val="be-BY"/>
        </w:rPr>
        <w:t xml:space="preserve"> и </w:t>
      </w:r>
      <w:r w:rsidRPr="002625B0">
        <w:rPr>
          <w:sz w:val="28"/>
          <w:szCs w:val="28"/>
          <w:lang w:val="be-BY"/>
        </w:rPr>
        <w:t>ветхости</w:t>
      </w:r>
      <w:r>
        <w:rPr>
          <w:sz w:val="28"/>
          <w:szCs w:val="28"/>
          <w:lang w:val="be-BY"/>
        </w:rPr>
        <w:t>;</w:t>
      </w:r>
    </w:p>
    <w:p w:rsidR="00951C47" w:rsidRPr="00BA2299" w:rsidRDefault="00951C47" w:rsidP="00951C47">
      <w:pPr>
        <w:pStyle w:val="ab"/>
        <w:numPr>
          <w:ilvl w:val="0"/>
          <w:numId w:val="19"/>
        </w:numPr>
        <w:ind w:left="1985" w:hanging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продолжить ведение электронного каталога литературы и учебников на основе ПК </w:t>
      </w:r>
      <w:r>
        <w:rPr>
          <w:sz w:val="28"/>
          <w:szCs w:val="28"/>
        </w:rPr>
        <w:t>«</w:t>
      </w:r>
      <w:r>
        <w:rPr>
          <w:sz w:val="28"/>
          <w:szCs w:val="28"/>
          <w:lang w:val="be-BY"/>
        </w:rPr>
        <w:t>Библиограф</w:t>
      </w:r>
      <w:r w:rsidRPr="00C31BCE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</w:p>
    <w:p w:rsidR="00951C47" w:rsidRDefault="00951C47" w:rsidP="00951C47">
      <w:pPr>
        <w:pStyle w:val="ab"/>
        <w:numPr>
          <w:ilvl w:val="0"/>
          <w:numId w:val="19"/>
        </w:numPr>
        <w:ind w:left="1985" w:hanging="567"/>
        <w:jc w:val="both"/>
        <w:rPr>
          <w:sz w:val="28"/>
          <w:szCs w:val="28"/>
          <w:lang w:val="be-BY"/>
        </w:rPr>
      </w:pPr>
      <w:r w:rsidRPr="00530C3A">
        <w:rPr>
          <w:sz w:val="28"/>
          <w:szCs w:val="28"/>
          <w:lang w:val="be-BY"/>
        </w:rPr>
        <w:t>изыскивать возможности для пополнения фонда библиотеки новыми изданиями художественной, отраслевой,  методической литературы</w:t>
      </w:r>
      <w:r>
        <w:rPr>
          <w:sz w:val="28"/>
          <w:szCs w:val="28"/>
          <w:lang w:val="be-BY"/>
        </w:rPr>
        <w:t>.</w:t>
      </w:r>
    </w:p>
    <w:p w:rsidR="00951C47" w:rsidRPr="00113E36" w:rsidRDefault="00951C47" w:rsidP="00951C47">
      <w:pPr>
        <w:pStyle w:val="ab"/>
        <w:ind w:left="1985"/>
        <w:jc w:val="both"/>
        <w:rPr>
          <w:sz w:val="28"/>
          <w:szCs w:val="28"/>
          <w:lang w:val="be-BY"/>
        </w:rPr>
      </w:pPr>
    </w:p>
    <w:p w:rsidR="00951C47" w:rsidRPr="00B16900" w:rsidRDefault="00951C47" w:rsidP="00951C47">
      <w:pPr>
        <w:pStyle w:val="ab"/>
        <w:ind w:left="0"/>
        <w:jc w:val="both"/>
        <w:rPr>
          <w:sz w:val="28"/>
          <w:szCs w:val="28"/>
        </w:rPr>
      </w:pPr>
    </w:p>
    <w:p w:rsidR="00951C47" w:rsidRDefault="00951C47" w:rsidP="00951C47">
      <w:pPr>
        <w:pStyle w:val="ab"/>
        <w:ind w:left="0"/>
        <w:jc w:val="both"/>
        <w:rPr>
          <w:sz w:val="28"/>
          <w:szCs w:val="28"/>
          <w:lang w:val="be-BY"/>
        </w:rPr>
      </w:pPr>
    </w:p>
    <w:p w:rsidR="00951C47" w:rsidRDefault="00951C47" w:rsidP="00951C47">
      <w:pPr>
        <w:pStyle w:val="ab"/>
        <w:ind w:left="0"/>
        <w:jc w:val="both"/>
        <w:rPr>
          <w:sz w:val="28"/>
          <w:szCs w:val="28"/>
          <w:lang w:val="be-BY"/>
        </w:rPr>
      </w:pPr>
    </w:p>
    <w:p w:rsidR="00163F97" w:rsidRPr="00951C47" w:rsidRDefault="00163F97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  <w:lang w:val="be-BY"/>
        </w:rPr>
      </w:pPr>
    </w:p>
    <w:p w:rsidR="000B43A0" w:rsidRDefault="00367C5D">
      <w:pPr>
        <w:pStyle w:val="ab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lastRenderedPageBreak/>
        <w:t>Основные показатели</w:t>
      </w:r>
    </w:p>
    <w:tbl>
      <w:tblPr>
        <w:tblW w:w="14317" w:type="dxa"/>
        <w:tblInd w:w="392" w:type="dxa"/>
        <w:tblLayout w:type="fixed"/>
        <w:tblLook w:val="04A0"/>
      </w:tblPr>
      <w:tblGrid>
        <w:gridCol w:w="850"/>
        <w:gridCol w:w="4960"/>
        <w:gridCol w:w="4396"/>
        <w:gridCol w:w="4111"/>
      </w:tblGrid>
      <w:tr w:rsidR="000B43A0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 xml:space="preserve">Выполнение плана </w:t>
            </w:r>
          </w:p>
          <w:p w:rsidR="000B43A0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20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val="en-US" w:eastAsia="en-US"/>
              </w:rPr>
              <w:t>2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4/2025 года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План</w:t>
            </w:r>
          </w:p>
          <w:p w:rsidR="000B43A0" w:rsidRDefault="00367C5D" w:rsidP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2025/20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val="be-BY" w:eastAsia="en-US"/>
              </w:rPr>
              <w:t>26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0B43A0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ind w:left="360" w:hanging="36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Общий фонд, экз.</w:t>
            </w:r>
          </w:p>
          <w:p w:rsidR="000B43A0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   книжный фонд, экз.</w:t>
            </w:r>
          </w:p>
          <w:p w:rsidR="000B43A0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   фонд учебников, экз.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8969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45374</w:t>
            </w:r>
          </w:p>
          <w:p w:rsidR="000B43A0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14939</w:t>
            </w:r>
          </w:p>
          <w:p w:rsidR="000B43A0" w:rsidRDefault="008969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30435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Pr="008969BB" w:rsidRDefault="008969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 w:rsidRPr="008969BB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41882</w:t>
            </w:r>
          </w:p>
          <w:p w:rsidR="000B43A0" w:rsidRPr="00367C5D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 w:rsidRPr="00367C5D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15087</w:t>
            </w:r>
          </w:p>
          <w:p w:rsidR="000B43A0" w:rsidRDefault="00541B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red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28</w:t>
            </w:r>
            <w:r w:rsidR="008969BB" w:rsidRPr="008969BB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795</w:t>
            </w:r>
          </w:p>
        </w:tc>
      </w:tr>
      <w:tr w:rsidR="000B43A0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ind w:left="360" w:hanging="36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Читатели, чел.</w:t>
            </w:r>
          </w:p>
          <w:p w:rsidR="000B43A0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   педагоги, чел.</w:t>
            </w:r>
          </w:p>
          <w:p w:rsidR="000B43A0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   учащиеся, чел.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541B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897</w:t>
            </w:r>
          </w:p>
          <w:p w:rsidR="000B43A0" w:rsidRDefault="00541B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71</w:t>
            </w:r>
          </w:p>
          <w:p w:rsidR="000B43A0" w:rsidRDefault="00541B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826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Pr="00541BC7" w:rsidRDefault="00541B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898</w:t>
            </w:r>
          </w:p>
          <w:p w:rsidR="000B43A0" w:rsidRPr="00541BC7" w:rsidRDefault="00541B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72</w:t>
            </w:r>
          </w:p>
          <w:p w:rsidR="000B43A0" w:rsidRPr="00541BC7" w:rsidRDefault="00541B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816</w:t>
            </w:r>
          </w:p>
        </w:tc>
      </w:tr>
      <w:tr w:rsidR="000B43A0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ind w:left="360" w:hanging="36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Посещения,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колич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430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6193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Pr="00541BC7" w:rsidRDefault="00430B3A" w:rsidP="005155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6328</w:t>
            </w:r>
          </w:p>
        </w:tc>
      </w:tr>
      <w:tr w:rsidR="000B43A0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ind w:left="360" w:hanging="36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Книговыдача, экз.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430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7125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Pr="00541BC7" w:rsidRDefault="00430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7200</w:t>
            </w:r>
          </w:p>
        </w:tc>
      </w:tr>
      <w:tr w:rsidR="000B43A0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ind w:left="360" w:hanging="36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Книгообеспеченность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, экз./чел.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16,</w:t>
            </w:r>
            <w:r w:rsidR="00430B3A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Pr="00541BC7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 w:rsidRPr="00541BC7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16,8</w:t>
            </w:r>
          </w:p>
        </w:tc>
      </w:tr>
      <w:tr w:rsidR="000B43A0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ind w:left="360" w:hanging="36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Посещаемость,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колич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./чел.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99358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6,9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Pr="00541BC7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 w:rsidRPr="00541BC7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7,</w:t>
            </w:r>
            <w:r w:rsidR="0051553E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8</w:t>
            </w:r>
          </w:p>
        </w:tc>
      </w:tr>
      <w:tr w:rsidR="000B43A0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ind w:left="360" w:hanging="36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Читаемость, экз./чел.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99358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7,9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Pr="00541BC7" w:rsidRDefault="0099358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8,0</w:t>
            </w:r>
          </w:p>
        </w:tc>
      </w:tr>
      <w:tr w:rsidR="000B43A0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ind w:left="360" w:hanging="36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Обращаемость, экз.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3A0" w:rsidRPr="00541BC7" w:rsidRDefault="00367C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 w:rsidRPr="00541BC7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0,5</w:t>
            </w:r>
          </w:p>
        </w:tc>
      </w:tr>
    </w:tbl>
    <w:p w:rsidR="000B43A0" w:rsidRDefault="00367C5D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ab/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ab/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  <w:lang w:val="en-US"/>
        </w:rPr>
        <w:t>II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.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ab/>
        <w:t>Содержание и организация работы с читателями</w:t>
      </w:r>
    </w:p>
    <w:p w:rsidR="000B43A0" w:rsidRDefault="00367C5D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imes New Roman CYR" w:hAnsi="Times New Roman CYR" w:cs="Times New Roman CYR"/>
          <w:b/>
          <w:bCs/>
          <w:i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ab/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ab/>
      </w:r>
      <w:r>
        <w:rPr>
          <w:rFonts w:ascii="Times New Roman CYR" w:hAnsi="Times New Roman CYR" w:cs="Times New Roman CYR"/>
          <w:b/>
          <w:bCs/>
          <w:i/>
          <w:color w:val="000000"/>
          <w:sz w:val="30"/>
          <w:szCs w:val="30"/>
        </w:rPr>
        <w:t>Индивидуальная работа</w:t>
      </w:r>
    </w:p>
    <w:tbl>
      <w:tblPr>
        <w:tblW w:w="0" w:type="auto"/>
        <w:tblInd w:w="360" w:type="dxa"/>
        <w:tblLook w:val="04A0"/>
      </w:tblPr>
      <w:tblGrid>
        <w:gridCol w:w="900"/>
        <w:gridCol w:w="4093"/>
        <w:gridCol w:w="2693"/>
        <w:gridCol w:w="2552"/>
        <w:gridCol w:w="1871"/>
        <w:gridCol w:w="2240"/>
      </w:tblGrid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Форма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Категория читателей, классы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Сроки исполнения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Ответ-</w:t>
            </w:r>
          </w:p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ственный</w:t>
            </w:r>
            <w:proofErr w:type="spellEnd"/>
          </w:p>
        </w:tc>
      </w:tr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Проведение перерегистрации читателей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беседа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сентябрь, октябрь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  <w:p w:rsidR="000B43A0" w:rsidRDefault="00367C5D">
            <w:pPr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Работа по ликвидации задолженности у читателей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беседа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  <w:p w:rsidR="000B43A0" w:rsidRDefault="00367C5D">
            <w:pPr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Беседы по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прочитанному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при приеме книг у читателей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беседа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учащиеся 3-4 классов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  <w:p w:rsidR="000B43A0" w:rsidRDefault="00367C5D">
            <w:pPr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Рекомендательные беседы при выборе книг читателями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беседа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  <w:p w:rsidR="000B43A0" w:rsidRDefault="00367C5D">
            <w:pPr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Выполнение справок по запросам пользователей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по мере поступления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  <w:p w:rsidR="000B43A0" w:rsidRDefault="00367C5D">
            <w:pPr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</w:tbl>
    <w:p w:rsidR="000B43A0" w:rsidRDefault="00367C5D">
      <w:r>
        <w:tab/>
      </w:r>
    </w:p>
    <w:p w:rsidR="000B43A0" w:rsidRDefault="00367C5D">
      <w:pPr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lastRenderedPageBreak/>
        <w:t>Массовая работа</w:t>
      </w:r>
    </w:p>
    <w:p w:rsidR="000B43A0" w:rsidRDefault="000B43A0">
      <w:pPr>
        <w:rPr>
          <w:b/>
          <w:i/>
          <w:sz w:val="30"/>
          <w:szCs w:val="30"/>
        </w:rPr>
      </w:pPr>
    </w:p>
    <w:tbl>
      <w:tblPr>
        <w:tblW w:w="0" w:type="auto"/>
        <w:tblInd w:w="360" w:type="dxa"/>
        <w:tblLook w:val="04A0"/>
      </w:tblPr>
      <w:tblGrid>
        <w:gridCol w:w="882"/>
        <w:gridCol w:w="4111"/>
        <w:gridCol w:w="2693"/>
        <w:gridCol w:w="2552"/>
        <w:gridCol w:w="1979"/>
        <w:gridCol w:w="2132"/>
      </w:tblGrid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Пополнение постоянно действующих выставок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книжная выставка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«Новинки методической литературы и учебников»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книжная выставка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учителя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август-сентябрь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Проведение экскурсий в библиотеку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экскурсия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учащиеся 1-х классов       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декабрь-январь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  <w:p w:rsidR="000B43A0" w:rsidRDefault="00367C5D">
            <w:pPr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Конкурсы «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ЛуЧиК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- Лучший читающий класс»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конкурс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учащиеся 1- 5 классов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октябрь-май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  <w:p w:rsidR="000B43A0" w:rsidRDefault="00367C5D">
            <w:pPr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>Гражданское, патриотическое и духовно-нравственное воспитание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«Сделаем красиво вместе. 2025 – Год благоустройства»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книжно-иллюстративная выставка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в течение года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«Писатели и книги-юбиляры»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тематическая полка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«С книгой - в страну знаний» (</w:t>
            </w:r>
            <w:proofErr w:type="gramStart"/>
            <w:r>
              <w:rPr>
                <w:sz w:val="26"/>
                <w:szCs w:val="26"/>
                <w:lang w:eastAsia="en-US"/>
              </w:rPr>
              <w:t>к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Дню знаний)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книжная выставка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учащиеся 5-11 классов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en-US" w:eastAsia="en-US"/>
              </w:rPr>
              <w:t>29</w:t>
            </w: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августа-</w:t>
            </w: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en-US" w:eastAsia="en-US"/>
              </w:rPr>
              <w:t>3</w:t>
            </w: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сентября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Беларуск</w:t>
            </w:r>
            <w:proofErr w:type="spellEnd"/>
            <w:r>
              <w:rPr>
                <w:sz w:val="26"/>
                <w:szCs w:val="26"/>
                <w:lang w:val="be-BY"/>
              </w:rPr>
              <w:t>ія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  <w:lang w:val="be-BY"/>
              </w:rPr>
              <w:t>ісьменнікі</w:t>
            </w:r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  <w:lang w:val="be-BY"/>
              </w:rPr>
              <w:t>з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  <w:lang w:val="be-BY"/>
              </w:rPr>
              <w:t>ц</w:t>
            </w:r>
            <w:r>
              <w:rPr>
                <w:sz w:val="26"/>
                <w:szCs w:val="26"/>
              </w:rPr>
              <w:t>ям»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выставка-презентация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1-</w:t>
            </w: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be-BY" w:eastAsia="en-US"/>
              </w:rPr>
              <w:t>4</w:t>
            </w: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2-9 сентября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lang w:val="be-BY"/>
              </w:rPr>
              <w:t>Откуда к нам пришла азбука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познавательное занятие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1-5 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2-9 сентября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</w:t>
            </w:r>
            <w:proofErr w:type="spellStart"/>
            <w:r>
              <w:rPr>
                <w:sz w:val="26"/>
                <w:szCs w:val="26"/>
              </w:rPr>
              <w:t>Паэтыка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народнай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душы</w:t>
            </w:r>
            <w:proofErr w:type="spellEnd"/>
            <w:r>
              <w:rPr>
                <w:sz w:val="26"/>
                <w:szCs w:val="26"/>
              </w:rPr>
              <w:t xml:space="preserve">»: </w:t>
            </w:r>
            <w:proofErr w:type="gramStart"/>
            <w:r>
              <w:rPr>
                <w:sz w:val="26"/>
                <w:szCs w:val="26"/>
              </w:rPr>
              <w:t>к</w:t>
            </w:r>
            <w:proofErr w:type="gramEnd"/>
            <w:r>
              <w:rPr>
                <w:sz w:val="26"/>
                <w:szCs w:val="26"/>
              </w:rPr>
              <w:t xml:space="preserve"> дню белорусской письменности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час </w:t>
            </w:r>
            <w:proofErr w:type="spellStart"/>
            <w:r>
              <w:rPr>
                <w:sz w:val="26"/>
                <w:szCs w:val="26"/>
              </w:rPr>
              <w:t>роднай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мовы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1-11 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2-9 сентября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«Когда мы едины» (</w:t>
            </w:r>
            <w:proofErr w:type="gramStart"/>
            <w:r>
              <w:rPr>
                <w:sz w:val="26"/>
                <w:szCs w:val="26"/>
              </w:rPr>
              <w:t>к</w:t>
            </w:r>
            <w:proofErr w:type="gramEnd"/>
            <w:r>
              <w:rPr>
                <w:sz w:val="26"/>
                <w:szCs w:val="26"/>
              </w:rPr>
              <w:t xml:space="preserve"> Дню народного единства)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выставка-презентация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16-20 сентября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«Сердце отдаю детям» (День учителя)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кн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.-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иллюстративная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выставка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27 сентября-</w:t>
            </w:r>
          </w:p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4 октября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</w:t>
            </w:r>
            <w:r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>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be-BY"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be-BY" w:eastAsia="en-US"/>
              </w:rPr>
              <w:t xml:space="preserve">«Фантазии синьора Родари» (к 105-летию со дня рождения)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выставка-обзор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3-5 классы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20-25 октября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«Дружим с книгой всей семьёй»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книжно-иллюстративная выставка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9-14 октября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Неделя родительской любви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1-11 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</w:rPr>
              <w:t>14- 21 октября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  <w:lang w:eastAsia="en-US"/>
              </w:rPr>
              <w:t>Осенние каникулы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2-7 классы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  <w:lang w:eastAsia="en-US"/>
              </w:rPr>
              <w:t>1-10 ноября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be-BY" w:eastAsia="en-US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Белорусские имена в науке и технике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be-BY" w:eastAsia="en-US"/>
              </w:rPr>
              <w:t xml:space="preserve">» (ко Всемирному дню науки за мир и развитие)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выставка-презентация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be-BY" w:eastAsia="en-US"/>
              </w:rPr>
              <w:t>6-11 ноября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ind w:right="-34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"Сын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Зямлі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пад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белымі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крыламі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" к 90-летию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 В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Короткевича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выставка-обзор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4-6 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en-US" w:eastAsia="en-US"/>
              </w:rPr>
              <w:t xml:space="preserve">13-18 </w:t>
            </w: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ноября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«День Ангела»(20 ноября – Всемирный день детей)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be-BY" w:eastAsia="en-US"/>
              </w:rPr>
              <w:t>акц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be-BY" w:eastAsia="en-US"/>
              </w:rPr>
              <w:t>я,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21 ноября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«Учусь быть гражданином» (к  Всемирному дню прав человека)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be-BY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выставка-викторина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6-13 декабря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Православные святые земли белорусской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 и беседа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все категории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  <w:lang w:eastAsia="en-US"/>
              </w:rPr>
              <w:t>Зимние каникулы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1-4 классы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25 декабря-8 января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«Книги-юбиляры 20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be-BY" w:eastAsia="en-US"/>
              </w:rPr>
              <w:t>26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года»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выставка-презентация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все категории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«Джек Лондон - характер и творчество»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be-BY" w:eastAsia="en-US"/>
              </w:rPr>
              <w:t xml:space="preserve"> (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15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be-BY" w:eastAsia="en-US"/>
              </w:rPr>
              <w:t>0 лет со дня рождения)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выставка-портрет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5-9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15-20 января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«Подари книгу библиотеке»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акция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be-BY"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«</w:t>
            </w:r>
            <w:r>
              <w:rPr>
                <w:sz w:val="26"/>
                <w:szCs w:val="26"/>
                <w:lang w:val="be-BY"/>
              </w:rPr>
              <w:t xml:space="preserve">Беларусь-мая зямліца, </w:t>
            </w:r>
            <w:proofErr w:type="gramStart"/>
            <w:r>
              <w:rPr>
                <w:sz w:val="26"/>
                <w:szCs w:val="26"/>
                <w:lang w:val="be-BY"/>
              </w:rPr>
              <w:t>мой</w:t>
            </w:r>
            <w:proofErr w:type="gramEnd"/>
            <w:r>
              <w:rPr>
                <w:sz w:val="26"/>
                <w:szCs w:val="26"/>
                <w:lang w:val="be-BY"/>
              </w:rPr>
              <w:t xml:space="preserve"> выток, мая крыніца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be-BY" w:eastAsia="en-US"/>
              </w:rPr>
              <w:t xml:space="preserve"> (к Международному дню родного языка)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be-BY"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книжная выставк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а-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be-BY" w:eastAsia="en-US"/>
              </w:rPr>
              <w:t xml:space="preserve"> обзор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eastAsia="en-US"/>
              </w:rPr>
              <w:t xml:space="preserve">все категории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be-BY" w:eastAsia="en-US"/>
              </w:rPr>
              <w:t>14-24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eastAsia="en-US"/>
              </w:rPr>
              <w:t xml:space="preserve"> февраля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«Честь. Доблесть. Отвага» (ко Дню защитников Отечества и Вооружённых сил РБ)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be-BY"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выставка-знакомство с профессией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все категории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be-BY" w:eastAsia="en-US"/>
              </w:rPr>
              <w:t>19-24</w:t>
            </w: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февраля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be-BY" w:eastAsia="en-US"/>
              </w:rPr>
              <w:t>«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be-BY" w:eastAsia="en-US"/>
              </w:rPr>
              <w:t>Есть в женщине особая загадка…”(к Международному женскому дню</w:t>
            </w: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выставка-сюрприз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все категории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be-BY" w:eastAsia="en-US"/>
              </w:rPr>
              <w:t>3-10 марта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«Главный закон нашей жизни» (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Дню Конституции РБ)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книжно-иллюстративная выставка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учащиеся 5-11 классов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1</w:t>
            </w: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be-BY" w:eastAsia="en-US"/>
              </w:rPr>
              <w:t>1-16</w:t>
            </w: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en-US" w:eastAsia="en-US"/>
              </w:rPr>
              <w:t>марта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Всемирный день поэзии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тематическая полка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21 марта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Неделя детской и юношеской книги (в рамках Международной недели детской и юношеской книги)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все категории                     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be-BY" w:eastAsia="en-US"/>
              </w:rPr>
              <w:t>5-31</w:t>
            </w: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марта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«Белорусы в космосе» (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Дню космонавтики)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книжно-иллюстративная выставка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все категории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9-16 апреля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«Чернобыль: быль и боль» (ко дню трагедии на ЧАЭС)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выставка-напоминание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учащиеся 8-11 классов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22-27 апреля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«И долгий путь в четыре года…» (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Дню Победы)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выставка-обзор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учащиеся 5-11 классов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6-16 мая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«В символах государства - наша история» (ко Дню Государственного флага, Государственного герба и Государственного гимна)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книжно-иллюстративная выставка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все категории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9-11 мая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«Читаем вместе – читаем интересно» (к Международному дню семьи)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книжная выставка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все категории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13-18 мая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«Святая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заступн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be-BY" w:eastAsia="en-US"/>
              </w:rPr>
              <w:t>і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ца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Беларус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be-BY" w:eastAsia="en-US"/>
              </w:rPr>
              <w:t>і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» (Евфросиния Полоцкая)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тематическая полка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be-BY" w:eastAsia="en-US"/>
              </w:rPr>
              <w:t>Васіль Быкаў. Шлях вызначаны лёсам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be-BY" w:eastAsia="en-US"/>
              </w:rPr>
              <w:t>(к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100-летию со дня рождения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be-BY"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выставка-портрет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учащиеся 5-7 классов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be-BY" w:eastAsia="en-US"/>
              </w:rPr>
              <w:t xml:space="preserve">15-22 </w:t>
            </w: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и</w:t>
            </w: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be-BY" w:eastAsia="en-US"/>
              </w:rPr>
              <w:t>юня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«Беларусь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незалежная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» (ко Дню независимости РБ)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книжная выставка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3 июля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6"/>
                <w:szCs w:val="26"/>
                <w:lang w:eastAsia="en-US"/>
              </w:rPr>
              <w:t>Экологическое воспитание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Оформление календаря экологических дат и акций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тематическая полка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М.Б., 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«В согласии с природой»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книжная выставка, библиографический обзор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учащиеся 1-4 классов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«Живая природа» (творчество писателей-натуралистов)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выставка-обзор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учащиеся 1-4 классов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«Городская экология»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выставка-урок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учащиеся 5-11 классов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6"/>
                <w:szCs w:val="26"/>
                <w:lang w:eastAsia="en-US"/>
              </w:rPr>
              <w:t>Формирование здорового образа жизни, ответственного и безопасного поведения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Оформление календаря по тематике единых дней здоровья в Республике Беларусь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тематическая полка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«Твоё здоровье в твоих руках»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выставка-знакомство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учащиеся 5-11 классов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«Что знает о тебе Интернет»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тематическая полка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учащиеся 5-11 классов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«Быстрее, выше, сильнее»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тематическая полка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учащиеся 5-6 классов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6"/>
                <w:szCs w:val="26"/>
                <w:lang w:eastAsia="en-US"/>
              </w:rPr>
              <w:t>Эстетическое воспитание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Оформление художественного календаря «Встреча с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прекрасным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тематическая полка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Международный день музыки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тематическая полка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1 октября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«Афиша» (к МД театра)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выставка-реклама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22-27 марта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«Путешествуем по родной стране» (к МД охраны памятников и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lastRenderedPageBreak/>
              <w:t>исторических мест)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lastRenderedPageBreak/>
              <w:t xml:space="preserve">выставка-приглашение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18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en-US" w:eastAsia="en-US"/>
              </w:rPr>
              <w:t>-23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апреля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«Пойдём в музей» (к  Международному дню музеев)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выставка-реклама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en-US" w:eastAsia="en-US"/>
              </w:rPr>
              <w:t>16-21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мая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highlight w:val="yellow"/>
                <w:lang w:val="en-US"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i/>
                <w:color w:val="000000"/>
                <w:sz w:val="26"/>
                <w:szCs w:val="26"/>
                <w:lang w:val="en-US" w:eastAsia="en-US"/>
              </w:rPr>
              <w:t>Шестой</w:t>
            </w:r>
            <w:proofErr w:type="spellEnd"/>
            <w:r>
              <w:rPr>
                <w:rFonts w:ascii="Times New Roman CYR" w:hAnsi="Times New Roman CYR" w:cs="Times New Roman CYR"/>
                <w:b/>
                <w:i/>
                <w:color w:val="000000"/>
                <w:sz w:val="26"/>
                <w:szCs w:val="26"/>
                <w:lang w:eastAsia="en-US"/>
              </w:rPr>
              <w:t xml:space="preserve"> день недели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С книгой за знаниями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 и обзор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DC51C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6-8</w:t>
            </w:r>
            <w:r w:rsidR="00367C5D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6 сентября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Мы - за ЗОЖ!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познавательный 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13 сентября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«Сказочные профессии героев книг»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викторина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3-4 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20 сентября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Читать вместе - это интересно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встреча-обмен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4-6 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27 сентября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Семья - маленькая вселенная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час поэзии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5-7классы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4 октября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«Здоровье нации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-ч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то это?»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информчас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6-9 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11 октября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Выбор профессии - выбор будущего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 и обзор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5-8 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18 октября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Будь вежливым и добрым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конкурсная программа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3-5 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25 октября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Изобретения, изменившие мир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видео-прогулка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4-6 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15 ноября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A0" w:rsidRDefault="00367C5D">
            <w:pPr>
              <w:rPr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Бабушкины сказки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библио-путешествие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2-4 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22 ноября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A0" w:rsidRDefault="00367C5D">
            <w:pPr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Добро и помощь тем, кто рядом: к МД инвалидов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выставка-беседа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5-8 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6 декабря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Снежные забавы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 и обзор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3-6 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13 декабря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9F6748" w:rsidP="009F67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Творим </w:t>
            </w:r>
            <w:r w:rsidR="00367C5D">
              <w:rPr>
                <w:color w:val="000000"/>
                <w:sz w:val="26"/>
                <w:szCs w:val="26"/>
                <w:lang w:eastAsia="en-US"/>
              </w:rPr>
              <w:t>вместе: поделка к Новому году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час рукоделия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3-5 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20 декабря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</w:tbl>
    <w:p w:rsidR="000B43A0" w:rsidRDefault="00367C5D">
      <w:pPr>
        <w:ind w:firstLine="708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  <w:lang w:val="en-US"/>
        </w:rPr>
        <w:t>I</w:t>
      </w:r>
      <w:r>
        <w:rPr>
          <w:b/>
          <w:sz w:val="30"/>
          <w:szCs w:val="30"/>
          <w:lang w:val="be-BY"/>
        </w:rPr>
        <w:t>ІІ</w:t>
      </w:r>
      <w:r>
        <w:rPr>
          <w:b/>
          <w:sz w:val="30"/>
          <w:szCs w:val="30"/>
        </w:rPr>
        <w:t>.</w:t>
      </w:r>
      <w:proofErr w:type="gramEnd"/>
      <w:r>
        <w:rPr>
          <w:b/>
          <w:sz w:val="30"/>
          <w:szCs w:val="30"/>
        </w:rPr>
        <w:t xml:space="preserve"> Справочно-библиографическая и информационная работа</w:t>
      </w:r>
    </w:p>
    <w:tbl>
      <w:tblPr>
        <w:tblW w:w="0" w:type="auto"/>
        <w:tblInd w:w="360" w:type="dxa"/>
        <w:tblLook w:val="04A0"/>
      </w:tblPr>
      <w:tblGrid>
        <w:gridCol w:w="900"/>
        <w:gridCol w:w="4093"/>
        <w:gridCol w:w="2693"/>
        <w:gridCol w:w="2552"/>
        <w:gridCol w:w="1907"/>
        <w:gridCol w:w="2204"/>
      </w:tblGrid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Пополнение и редактирование системы каталогов и картотек.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 xml:space="preserve"> М.Б.</w:t>
            </w:r>
          </w:p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>Коваленок Ж.А.</w:t>
            </w:r>
          </w:p>
        </w:tc>
      </w:tr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Выполнение тематических и информационных запросов читателей.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 xml:space="preserve"> М.Б.</w:t>
            </w:r>
          </w:p>
          <w:p w:rsidR="000B43A0" w:rsidRDefault="00367C5D">
            <w:r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>Коваленок Ж.А.</w:t>
            </w:r>
          </w:p>
        </w:tc>
      </w:tr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Информирование педагогов о новинках методической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lastRenderedPageBreak/>
              <w:t>литературы и учебников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lastRenderedPageBreak/>
              <w:t>книжная выставка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педагоги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по мере поступления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Информирование педагогов о новых поступлениях предметных журналов и газет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беседа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педагоги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по мере поступления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i/>
                <w:color w:val="000000"/>
                <w:sz w:val="26"/>
                <w:szCs w:val="26"/>
                <w:lang w:eastAsia="en-US"/>
              </w:rPr>
              <w:t>Основы информационной культуры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</w:tr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Проведение практических мини-занятий по работе с каталогами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беседа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Консультации и пояснения правил работы с книжным фондом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беседа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Pr="00367C5D" w:rsidRDefault="000B43A0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Консультации по библиографическому поиску литературы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офлайн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онлайн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беседа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Pr="00367C5D" w:rsidRDefault="000B43A0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Консультации по работе с имеющимися информационными сетями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беседа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</w:t>
            </w:r>
            <w:r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>.</w:t>
            </w:r>
          </w:p>
        </w:tc>
      </w:tr>
    </w:tbl>
    <w:p w:rsidR="000B43A0" w:rsidRDefault="00367C5D">
      <w:pPr>
        <w:ind w:firstLine="708"/>
        <w:rPr>
          <w:b/>
          <w:sz w:val="30"/>
          <w:szCs w:val="30"/>
        </w:rPr>
      </w:pPr>
      <w:r>
        <w:rPr>
          <w:b/>
          <w:sz w:val="30"/>
          <w:szCs w:val="30"/>
          <w:lang w:val="be-BY"/>
        </w:rPr>
        <w:t>І</w:t>
      </w:r>
      <w:r>
        <w:rPr>
          <w:b/>
          <w:sz w:val="30"/>
          <w:szCs w:val="30"/>
          <w:lang w:val="en-US"/>
        </w:rPr>
        <w:t>V</w:t>
      </w:r>
      <w:r>
        <w:rPr>
          <w:b/>
          <w:sz w:val="30"/>
          <w:szCs w:val="30"/>
        </w:rPr>
        <w:t xml:space="preserve">. </w:t>
      </w:r>
      <w:r>
        <w:rPr>
          <w:b/>
          <w:sz w:val="30"/>
          <w:szCs w:val="30"/>
          <w:lang w:val="be-BY"/>
        </w:rPr>
        <w:t>Работа с фондом</w:t>
      </w:r>
    </w:p>
    <w:tbl>
      <w:tblPr>
        <w:tblW w:w="0" w:type="auto"/>
        <w:tblInd w:w="360" w:type="dxa"/>
        <w:tblLook w:val="04A0"/>
      </w:tblPr>
      <w:tblGrid>
        <w:gridCol w:w="841"/>
        <w:gridCol w:w="4145"/>
        <w:gridCol w:w="2690"/>
        <w:gridCol w:w="2549"/>
        <w:gridCol w:w="2125"/>
        <w:gridCol w:w="2076"/>
      </w:tblGrid>
      <w:tr w:rsidR="000B43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  <w:tr w:rsidR="000B43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i/>
                <w:color w:val="000000"/>
                <w:sz w:val="26"/>
                <w:szCs w:val="26"/>
                <w:lang w:eastAsia="en-US"/>
              </w:rPr>
              <w:t xml:space="preserve">Работа с </w:t>
            </w:r>
            <w:r>
              <w:rPr>
                <w:rFonts w:ascii="Times New Roman CYR" w:hAnsi="Times New Roman CYR" w:cs="Times New Roman CYR"/>
                <w:b/>
                <w:i/>
                <w:color w:val="000000"/>
                <w:sz w:val="26"/>
                <w:szCs w:val="26"/>
                <w:lang w:val="be-BY" w:eastAsia="en-US"/>
              </w:rPr>
              <w:t>основным</w:t>
            </w:r>
            <w:r>
              <w:rPr>
                <w:rFonts w:ascii="Times New Roman CYR" w:hAnsi="Times New Roman CYR" w:cs="Times New Roman CYR"/>
                <w:b/>
                <w:i/>
                <w:color w:val="000000"/>
                <w:sz w:val="26"/>
                <w:szCs w:val="26"/>
                <w:lang w:eastAsia="en-US"/>
              </w:rPr>
              <w:t xml:space="preserve"> фондом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0B43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Приём, учёт и обработка новых поступлений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  <w:p w:rsidR="000B43A0" w:rsidRDefault="00367C5D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0B43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Обеспечение свободного доступа к книжным фондам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Соблюдение правильной расстановки фонда на стеллажах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Списание документов основного фонда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Раскрытие фонда посредством оформления тематических полок и книжных выставок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книжная выставка, тематическая полка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Оформление подписки на периодические издания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Подшивка периодических изданий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2 раза в 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lastRenderedPageBreak/>
              <w:t>М.Б.</w:t>
            </w:r>
          </w:p>
        </w:tc>
      </w:tr>
      <w:tr w:rsidR="000B43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i/>
                <w:color w:val="000000"/>
                <w:sz w:val="26"/>
                <w:szCs w:val="26"/>
                <w:lang w:eastAsia="en-US"/>
              </w:rPr>
              <w:t>Работа с фондом учебников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0B43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Прием, учет и обработка новых поступлений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Анализ обеспеченности учащихся школы учебниками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Составление отчёта по оплате за пользование учебниками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Списание учебных изданий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сентябрь, ноябрь, 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Выдача и приём учебников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август, 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Оформление бланков заказа на новые учебники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по мере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i/>
                <w:color w:val="000000"/>
                <w:sz w:val="26"/>
                <w:szCs w:val="26"/>
                <w:lang w:eastAsia="en-US"/>
              </w:rPr>
              <w:t>Работа по сохранности фонда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0B43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Контроль за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своевременным возвратом в фонд выданных изданий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Ремонт книг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Санитарный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последняя пятница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Проверка сохранности учебников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учащиеся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ноябрь, 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М.Б., </w:t>
            </w: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кл</w:t>
            </w:r>
            <w:proofErr w:type="gram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уководители</w:t>
            </w:r>
            <w:proofErr w:type="spellEnd"/>
          </w:p>
        </w:tc>
      </w:tr>
    </w:tbl>
    <w:p w:rsidR="000B43A0" w:rsidRDefault="00367C5D">
      <w:pPr>
        <w:ind w:firstLine="708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V</w:t>
      </w:r>
      <w:r>
        <w:rPr>
          <w:b/>
          <w:sz w:val="30"/>
          <w:szCs w:val="30"/>
        </w:rPr>
        <w:t>. Реклама библиотеки</w:t>
      </w:r>
    </w:p>
    <w:tbl>
      <w:tblPr>
        <w:tblW w:w="0" w:type="auto"/>
        <w:tblInd w:w="360" w:type="dxa"/>
        <w:tblLook w:val="04A0"/>
      </w:tblPr>
      <w:tblGrid>
        <w:gridCol w:w="900"/>
        <w:gridCol w:w="4093"/>
        <w:gridCol w:w="2693"/>
        <w:gridCol w:w="2552"/>
        <w:gridCol w:w="2126"/>
        <w:gridCol w:w="1985"/>
      </w:tblGrid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Информирование читателей о проводимых мероприятиях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Оформление информационных стендов, папок, буклетов, листовок, закладок, рекомендательных списков и др. печатной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</w:tbl>
    <w:p w:rsidR="000B43A0" w:rsidRDefault="00367C5D">
      <w:pPr>
        <w:ind w:firstLine="708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lastRenderedPageBreak/>
        <w:t>VI</w:t>
      </w:r>
      <w:r>
        <w:rPr>
          <w:b/>
          <w:sz w:val="30"/>
          <w:szCs w:val="30"/>
        </w:rPr>
        <w:t>. Взаимодействие с другими структурными подразделениями школы и внешними организациями</w:t>
      </w:r>
    </w:p>
    <w:tbl>
      <w:tblPr>
        <w:tblW w:w="0" w:type="auto"/>
        <w:tblInd w:w="360" w:type="dxa"/>
        <w:tblLook w:val="04A0"/>
      </w:tblPr>
      <w:tblGrid>
        <w:gridCol w:w="893"/>
        <w:gridCol w:w="4100"/>
        <w:gridCol w:w="2693"/>
        <w:gridCol w:w="2552"/>
        <w:gridCol w:w="2126"/>
        <w:gridCol w:w="1985"/>
      </w:tblGrid>
      <w:tr w:rsidR="000B43A0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  <w:tr w:rsidR="000B43A0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Участие в предметных декадах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книжные выставки, библиографические обзоры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все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Оказание информационной поддержки в проведении педагогических советов, методических объединений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книжные выставки, библиографические списки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педагоги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</w:tbl>
    <w:p w:rsidR="000B43A0" w:rsidRDefault="00367C5D">
      <w:pPr>
        <w:ind w:firstLine="708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VII</w:t>
      </w:r>
      <w:r>
        <w:rPr>
          <w:b/>
          <w:sz w:val="30"/>
          <w:szCs w:val="30"/>
        </w:rPr>
        <w:t>. Повышение методического уровня</w:t>
      </w:r>
    </w:p>
    <w:tbl>
      <w:tblPr>
        <w:tblW w:w="0" w:type="auto"/>
        <w:tblInd w:w="360" w:type="dxa"/>
        <w:tblLook w:val="04A0"/>
      </w:tblPr>
      <w:tblGrid>
        <w:gridCol w:w="900"/>
        <w:gridCol w:w="4093"/>
        <w:gridCol w:w="2693"/>
        <w:gridCol w:w="2552"/>
        <w:gridCol w:w="2126"/>
        <w:gridCol w:w="1985"/>
      </w:tblGrid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Самообразование (изучение методических журналов, инструкции по библиотечной работе, новинок литературы)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Совершенствование традиционных и освоение новых библиотечных технологий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Участие в заседаниях городского МО школьных библиотекарей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</w:tbl>
    <w:p w:rsidR="000B43A0" w:rsidRDefault="00367C5D">
      <w:pPr>
        <w:ind w:firstLine="708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VIII</w:t>
      </w:r>
      <w:r>
        <w:rPr>
          <w:b/>
          <w:sz w:val="30"/>
          <w:szCs w:val="30"/>
        </w:rPr>
        <w:t>. Укрепление материально-технической базы библиотеки</w:t>
      </w:r>
    </w:p>
    <w:tbl>
      <w:tblPr>
        <w:tblW w:w="0" w:type="auto"/>
        <w:tblInd w:w="360" w:type="dxa"/>
        <w:tblLook w:val="04A0"/>
      </w:tblPr>
      <w:tblGrid>
        <w:gridCol w:w="900"/>
        <w:gridCol w:w="4093"/>
        <w:gridCol w:w="2693"/>
        <w:gridCol w:w="2552"/>
        <w:gridCol w:w="2126"/>
        <w:gridCol w:w="1985"/>
      </w:tblGrid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  <w:lang w:eastAsia="en-US"/>
              </w:rPr>
              <w:t>6</w:t>
            </w:r>
          </w:p>
        </w:tc>
      </w:tr>
      <w:tr w:rsidR="000B43A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pStyle w:val="ab"/>
              <w:widowControl w:val="0"/>
              <w:numPr>
                <w:ilvl w:val="0"/>
                <w:numId w:val="17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Поддержание культуры библиотечного быта, комфортности труда читателей в библиотеке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0B43A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0" w:rsidRDefault="00367C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Вислогузова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М.Б.</w:t>
            </w:r>
          </w:p>
        </w:tc>
      </w:tr>
    </w:tbl>
    <w:p w:rsidR="00573F52" w:rsidRDefault="00573F52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</w:p>
    <w:p w:rsidR="000B43A0" w:rsidRDefault="00573F52" w:rsidP="00573F52">
      <w:pPr>
        <w:pStyle w:val="ab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30"/>
          <w:szCs w:val="30"/>
        </w:rPr>
      </w:pPr>
      <w:r w:rsidRPr="00573F52">
        <w:rPr>
          <w:rFonts w:ascii="Times New Roman CYR" w:hAnsi="Times New Roman CYR" w:cs="Times New Roman CYR"/>
          <w:bCs/>
          <w:color w:val="000000"/>
          <w:sz w:val="30"/>
          <w:szCs w:val="30"/>
        </w:rPr>
        <w:t>В течение учебного года в плане возможны изменения.</w:t>
      </w:r>
    </w:p>
    <w:p w:rsidR="00573F52" w:rsidRPr="00573F52" w:rsidRDefault="00573F52" w:rsidP="00573F52">
      <w:pPr>
        <w:widowControl w:val="0"/>
        <w:tabs>
          <w:tab w:val="left" w:pos="360"/>
        </w:tabs>
        <w:autoSpaceDE w:val="0"/>
        <w:autoSpaceDN w:val="0"/>
        <w:adjustRightInd w:val="0"/>
        <w:ind w:left="1069"/>
        <w:rPr>
          <w:rFonts w:ascii="Times New Roman CYR" w:hAnsi="Times New Roman CYR" w:cs="Times New Roman CYR"/>
          <w:bCs/>
          <w:color w:val="000000"/>
          <w:sz w:val="30"/>
          <w:szCs w:val="30"/>
        </w:rPr>
      </w:pPr>
    </w:p>
    <w:p w:rsidR="000B43A0" w:rsidRDefault="00367C5D">
      <w:pPr>
        <w:widowControl w:val="0"/>
        <w:autoSpaceDE w:val="0"/>
        <w:autoSpaceDN w:val="0"/>
        <w:adjustRightInd w:val="0"/>
        <w:ind w:firstLine="708"/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Заведующий библиотекой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ab/>
      </w:r>
      <w:r>
        <w:rPr>
          <w:rFonts w:ascii="Times New Roman CYR" w:hAnsi="Times New Roman CYR" w:cs="Times New Roman CYR"/>
          <w:color w:val="000000"/>
          <w:sz w:val="30"/>
          <w:szCs w:val="30"/>
        </w:rPr>
        <w:tab/>
      </w:r>
      <w:r>
        <w:rPr>
          <w:rFonts w:ascii="Times New Roman CYR" w:hAnsi="Times New Roman CYR" w:cs="Times New Roman CYR"/>
          <w:color w:val="000000"/>
          <w:sz w:val="30"/>
          <w:szCs w:val="30"/>
        </w:rPr>
        <w:tab/>
      </w:r>
      <w:r>
        <w:rPr>
          <w:rFonts w:ascii="Times New Roman CYR" w:hAnsi="Times New Roman CYR" w:cs="Times New Roman CYR"/>
          <w:color w:val="000000"/>
          <w:sz w:val="30"/>
          <w:szCs w:val="30"/>
        </w:rPr>
        <w:tab/>
      </w:r>
      <w:r>
        <w:rPr>
          <w:rFonts w:ascii="Times New Roman CYR" w:hAnsi="Times New Roman CYR" w:cs="Times New Roman CYR"/>
          <w:color w:val="000000"/>
          <w:sz w:val="30"/>
          <w:szCs w:val="30"/>
        </w:rPr>
        <w:tab/>
      </w:r>
      <w:r>
        <w:rPr>
          <w:rFonts w:ascii="Times New Roman CYR" w:hAnsi="Times New Roman CYR" w:cs="Times New Roman CYR"/>
          <w:color w:val="000000"/>
          <w:sz w:val="30"/>
          <w:szCs w:val="30"/>
        </w:rPr>
        <w:tab/>
      </w:r>
      <w:r>
        <w:rPr>
          <w:rFonts w:ascii="Times New Roman CYR" w:hAnsi="Times New Roman CYR" w:cs="Times New Roman CYR"/>
          <w:color w:val="000000"/>
          <w:sz w:val="30"/>
          <w:szCs w:val="30"/>
        </w:rPr>
        <w:tab/>
      </w:r>
      <w:r>
        <w:rPr>
          <w:rFonts w:ascii="Times New Roman CYR" w:hAnsi="Times New Roman CYR" w:cs="Times New Roman CYR"/>
          <w:color w:val="000000"/>
          <w:sz w:val="30"/>
          <w:szCs w:val="30"/>
        </w:rPr>
        <w:tab/>
      </w:r>
      <w:r>
        <w:rPr>
          <w:rFonts w:ascii="Times New Roman CYR" w:hAnsi="Times New Roman CYR" w:cs="Times New Roman CYR"/>
          <w:color w:val="000000"/>
          <w:sz w:val="30"/>
          <w:szCs w:val="30"/>
        </w:rPr>
        <w:tab/>
      </w:r>
      <w:r>
        <w:rPr>
          <w:rFonts w:ascii="Times New Roman CYR" w:hAnsi="Times New Roman CYR" w:cs="Times New Roman CYR"/>
          <w:color w:val="000000"/>
          <w:sz w:val="30"/>
          <w:szCs w:val="30"/>
        </w:rPr>
        <w:tab/>
      </w:r>
      <w:r>
        <w:rPr>
          <w:rFonts w:ascii="Times New Roman CYR" w:hAnsi="Times New Roman CYR" w:cs="Times New Roman CYR"/>
          <w:color w:val="000000"/>
          <w:sz w:val="30"/>
          <w:szCs w:val="30"/>
        </w:rPr>
        <w:tab/>
      </w:r>
      <w:proofErr w:type="spellStart"/>
      <w:r w:rsidRPr="00354ECF">
        <w:rPr>
          <w:rFonts w:ascii="Times New Roman CYR" w:hAnsi="Times New Roman CYR" w:cs="Times New Roman CYR"/>
          <w:bCs/>
          <w:color w:val="000000"/>
          <w:sz w:val="30"/>
          <w:szCs w:val="30"/>
          <w:lang w:eastAsia="en-US"/>
        </w:rPr>
        <w:t>Вислогузова</w:t>
      </w:r>
      <w:proofErr w:type="spellEnd"/>
      <w:r w:rsidRPr="00354ECF">
        <w:rPr>
          <w:rFonts w:ascii="Times New Roman CYR" w:hAnsi="Times New Roman CYR" w:cs="Times New Roman CYR"/>
          <w:bCs/>
          <w:color w:val="000000"/>
          <w:sz w:val="30"/>
          <w:szCs w:val="30"/>
          <w:lang w:eastAsia="en-US"/>
        </w:rPr>
        <w:t xml:space="preserve"> М.Б.</w:t>
      </w:r>
    </w:p>
    <w:p w:rsidR="000B43A0" w:rsidRDefault="000B43A0"/>
    <w:sectPr w:rsidR="000B43A0" w:rsidSect="000B43A0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70F" w:rsidRDefault="005D370F">
      <w:r>
        <w:separator/>
      </w:r>
    </w:p>
  </w:endnote>
  <w:endnote w:type="continuationSeparator" w:id="0">
    <w:p w:rsidR="005D370F" w:rsidRDefault="005D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70F" w:rsidRDefault="005D370F">
      <w:r>
        <w:separator/>
      </w:r>
    </w:p>
  </w:footnote>
  <w:footnote w:type="continuationSeparator" w:id="0">
    <w:p w:rsidR="005D370F" w:rsidRDefault="005D37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38A"/>
    <w:multiLevelType w:val="multilevel"/>
    <w:tmpl w:val="03F75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56C29E9"/>
    <w:multiLevelType w:val="hybridMultilevel"/>
    <w:tmpl w:val="154C6E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2A27AD"/>
    <w:multiLevelType w:val="multilevel"/>
    <w:tmpl w:val="0D2A27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FFD1A6E"/>
    <w:multiLevelType w:val="multilevel"/>
    <w:tmpl w:val="0FFD1A6E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5E6DB4"/>
    <w:multiLevelType w:val="hybridMultilevel"/>
    <w:tmpl w:val="D31A4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9B3AE2"/>
    <w:multiLevelType w:val="hybridMultilevel"/>
    <w:tmpl w:val="9D9CFA4C"/>
    <w:lvl w:ilvl="0" w:tplc="C7685596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065C20"/>
    <w:multiLevelType w:val="multilevel"/>
    <w:tmpl w:val="1F065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1045D13"/>
    <w:multiLevelType w:val="multilevel"/>
    <w:tmpl w:val="21045D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2F5C0D40"/>
    <w:multiLevelType w:val="multilevel"/>
    <w:tmpl w:val="2F5C0D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376F5EDD"/>
    <w:multiLevelType w:val="multilevel"/>
    <w:tmpl w:val="376F5ED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37BF60DE"/>
    <w:multiLevelType w:val="multilevel"/>
    <w:tmpl w:val="37BF6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37C65D34"/>
    <w:multiLevelType w:val="hybridMultilevel"/>
    <w:tmpl w:val="AB6A9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6F2456"/>
    <w:multiLevelType w:val="multilevel"/>
    <w:tmpl w:val="3C6F2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41116C0A"/>
    <w:multiLevelType w:val="multilevel"/>
    <w:tmpl w:val="41116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4F8B5F3C"/>
    <w:multiLevelType w:val="multilevel"/>
    <w:tmpl w:val="4F8B5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53117464"/>
    <w:multiLevelType w:val="multilevel"/>
    <w:tmpl w:val="531174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554C0C2D"/>
    <w:multiLevelType w:val="multilevel"/>
    <w:tmpl w:val="554C0C2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5AD85587"/>
    <w:multiLevelType w:val="multilevel"/>
    <w:tmpl w:val="5AD855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66580B55"/>
    <w:multiLevelType w:val="hybridMultilevel"/>
    <w:tmpl w:val="499E80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A447C51"/>
    <w:multiLevelType w:val="multilevel"/>
    <w:tmpl w:val="6A447C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6CFE2BEC"/>
    <w:multiLevelType w:val="multilevel"/>
    <w:tmpl w:val="6CFE2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73EE38C8"/>
    <w:multiLevelType w:val="hybridMultilevel"/>
    <w:tmpl w:val="410AA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E1DFF"/>
    <w:multiLevelType w:val="hybridMultilevel"/>
    <w:tmpl w:val="D1A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E96265A"/>
    <w:multiLevelType w:val="multilevel"/>
    <w:tmpl w:val="7E962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8"/>
  </w:num>
  <w:num w:numId="20">
    <w:abstractNumId w:val="5"/>
  </w:num>
  <w:num w:numId="21">
    <w:abstractNumId w:val="4"/>
  </w:num>
  <w:num w:numId="22">
    <w:abstractNumId w:val="1"/>
  </w:num>
  <w:num w:numId="23">
    <w:abstractNumId w:val="22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48489C"/>
    <w:rsid w:val="00003C66"/>
    <w:rsid w:val="000043D9"/>
    <w:rsid w:val="00006D4D"/>
    <w:rsid w:val="00010AFC"/>
    <w:rsid w:val="00011822"/>
    <w:rsid w:val="00014633"/>
    <w:rsid w:val="00016DF6"/>
    <w:rsid w:val="00063164"/>
    <w:rsid w:val="0007798E"/>
    <w:rsid w:val="0009494B"/>
    <w:rsid w:val="000B43A0"/>
    <w:rsid w:val="000B6ECD"/>
    <w:rsid w:val="000C3DE2"/>
    <w:rsid w:val="000C4C57"/>
    <w:rsid w:val="000D15B5"/>
    <w:rsid w:val="000D26F2"/>
    <w:rsid w:val="000D6B8F"/>
    <w:rsid w:val="000D7A8C"/>
    <w:rsid w:val="00112259"/>
    <w:rsid w:val="001200B4"/>
    <w:rsid w:val="00122B49"/>
    <w:rsid w:val="00125574"/>
    <w:rsid w:val="00130661"/>
    <w:rsid w:val="00152C7A"/>
    <w:rsid w:val="00163F97"/>
    <w:rsid w:val="001700F6"/>
    <w:rsid w:val="001758A8"/>
    <w:rsid w:val="00184535"/>
    <w:rsid w:val="001A35A5"/>
    <w:rsid w:val="001C2623"/>
    <w:rsid w:val="001C5304"/>
    <w:rsid w:val="001D3878"/>
    <w:rsid w:val="001E1AAD"/>
    <w:rsid w:val="00217ABF"/>
    <w:rsid w:val="002254F8"/>
    <w:rsid w:val="002271C8"/>
    <w:rsid w:val="00262695"/>
    <w:rsid w:val="0028792A"/>
    <w:rsid w:val="00290C9B"/>
    <w:rsid w:val="002956E8"/>
    <w:rsid w:val="002A2845"/>
    <w:rsid w:val="002B69E8"/>
    <w:rsid w:val="002C1973"/>
    <w:rsid w:val="002C3E9E"/>
    <w:rsid w:val="002D2F9D"/>
    <w:rsid w:val="002D7362"/>
    <w:rsid w:val="002E27D8"/>
    <w:rsid w:val="002F5C69"/>
    <w:rsid w:val="00354ECF"/>
    <w:rsid w:val="00367C5D"/>
    <w:rsid w:val="00375C4A"/>
    <w:rsid w:val="00382B06"/>
    <w:rsid w:val="00393FE0"/>
    <w:rsid w:val="003A3FC2"/>
    <w:rsid w:val="003A6EBC"/>
    <w:rsid w:val="003A7612"/>
    <w:rsid w:val="003F0EB9"/>
    <w:rsid w:val="004107F3"/>
    <w:rsid w:val="004179AC"/>
    <w:rsid w:val="00430B3A"/>
    <w:rsid w:val="00453E12"/>
    <w:rsid w:val="0046518B"/>
    <w:rsid w:val="00470D2B"/>
    <w:rsid w:val="0048489C"/>
    <w:rsid w:val="00487725"/>
    <w:rsid w:val="00495595"/>
    <w:rsid w:val="00496537"/>
    <w:rsid w:val="004A2851"/>
    <w:rsid w:val="004B528F"/>
    <w:rsid w:val="004B7008"/>
    <w:rsid w:val="004C506A"/>
    <w:rsid w:val="004D36E9"/>
    <w:rsid w:val="0050313C"/>
    <w:rsid w:val="00506BAA"/>
    <w:rsid w:val="00513169"/>
    <w:rsid w:val="0051553E"/>
    <w:rsid w:val="00517E1C"/>
    <w:rsid w:val="00533E83"/>
    <w:rsid w:val="00540A8D"/>
    <w:rsid w:val="00541BC7"/>
    <w:rsid w:val="0054582C"/>
    <w:rsid w:val="005537F5"/>
    <w:rsid w:val="005724D3"/>
    <w:rsid w:val="00573F52"/>
    <w:rsid w:val="005B4B3E"/>
    <w:rsid w:val="005B6E40"/>
    <w:rsid w:val="005D370F"/>
    <w:rsid w:val="005E0F75"/>
    <w:rsid w:val="005F59D6"/>
    <w:rsid w:val="00607177"/>
    <w:rsid w:val="0062562E"/>
    <w:rsid w:val="006300B8"/>
    <w:rsid w:val="00644C3A"/>
    <w:rsid w:val="006461EF"/>
    <w:rsid w:val="00664F0C"/>
    <w:rsid w:val="006D2386"/>
    <w:rsid w:val="006D68C7"/>
    <w:rsid w:val="006E6F90"/>
    <w:rsid w:val="006F3524"/>
    <w:rsid w:val="0070082F"/>
    <w:rsid w:val="00701211"/>
    <w:rsid w:val="00712532"/>
    <w:rsid w:val="00721660"/>
    <w:rsid w:val="007406F7"/>
    <w:rsid w:val="00741C1A"/>
    <w:rsid w:val="007437EE"/>
    <w:rsid w:val="00753413"/>
    <w:rsid w:val="00755A06"/>
    <w:rsid w:val="007655E4"/>
    <w:rsid w:val="007B0D06"/>
    <w:rsid w:val="007F7612"/>
    <w:rsid w:val="00827736"/>
    <w:rsid w:val="00837FD5"/>
    <w:rsid w:val="00842877"/>
    <w:rsid w:val="00861B62"/>
    <w:rsid w:val="00863612"/>
    <w:rsid w:val="00864774"/>
    <w:rsid w:val="008716BD"/>
    <w:rsid w:val="0088710A"/>
    <w:rsid w:val="008950BE"/>
    <w:rsid w:val="008969BB"/>
    <w:rsid w:val="008970FD"/>
    <w:rsid w:val="008C574E"/>
    <w:rsid w:val="008C7E16"/>
    <w:rsid w:val="008F1F02"/>
    <w:rsid w:val="008F552B"/>
    <w:rsid w:val="008F75BB"/>
    <w:rsid w:val="00900445"/>
    <w:rsid w:val="0090138F"/>
    <w:rsid w:val="00907F46"/>
    <w:rsid w:val="009105B1"/>
    <w:rsid w:val="009125DB"/>
    <w:rsid w:val="009175D5"/>
    <w:rsid w:val="009264A2"/>
    <w:rsid w:val="00951C47"/>
    <w:rsid w:val="00981650"/>
    <w:rsid w:val="00982E16"/>
    <w:rsid w:val="00983278"/>
    <w:rsid w:val="009864D9"/>
    <w:rsid w:val="00993588"/>
    <w:rsid w:val="00994FEB"/>
    <w:rsid w:val="00996BF8"/>
    <w:rsid w:val="009B4CB6"/>
    <w:rsid w:val="009E1411"/>
    <w:rsid w:val="009E783C"/>
    <w:rsid w:val="009F23F2"/>
    <w:rsid w:val="009F6748"/>
    <w:rsid w:val="00A01610"/>
    <w:rsid w:val="00A02E63"/>
    <w:rsid w:val="00A048E2"/>
    <w:rsid w:val="00A0624F"/>
    <w:rsid w:val="00A123D7"/>
    <w:rsid w:val="00A21854"/>
    <w:rsid w:val="00A24D8A"/>
    <w:rsid w:val="00A31761"/>
    <w:rsid w:val="00A460EE"/>
    <w:rsid w:val="00A53CE0"/>
    <w:rsid w:val="00A6687C"/>
    <w:rsid w:val="00A94975"/>
    <w:rsid w:val="00A97C51"/>
    <w:rsid w:val="00AA3F5C"/>
    <w:rsid w:val="00AB5495"/>
    <w:rsid w:val="00AC7FF5"/>
    <w:rsid w:val="00B13712"/>
    <w:rsid w:val="00B35740"/>
    <w:rsid w:val="00B41378"/>
    <w:rsid w:val="00B720AE"/>
    <w:rsid w:val="00BB1180"/>
    <w:rsid w:val="00BB471D"/>
    <w:rsid w:val="00BC0158"/>
    <w:rsid w:val="00BC4617"/>
    <w:rsid w:val="00BD1FB7"/>
    <w:rsid w:val="00BD2DB9"/>
    <w:rsid w:val="00BF08D4"/>
    <w:rsid w:val="00C16AC7"/>
    <w:rsid w:val="00C31E23"/>
    <w:rsid w:val="00C43692"/>
    <w:rsid w:val="00C52571"/>
    <w:rsid w:val="00C52B99"/>
    <w:rsid w:val="00C54F10"/>
    <w:rsid w:val="00C63437"/>
    <w:rsid w:val="00C6381A"/>
    <w:rsid w:val="00C70F68"/>
    <w:rsid w:val="00C836E3"/>
    <w:rsid w:val="00CB5E38"/>
    <w:rsid w:val="00CB6B49"/>
    <w:rsid w:val="00CF0C7C"/>
    <w:rsid w:val="00CF48F1"/>
    <w:rsid w:val="00D0047A"/>
    <w:rsid w:val="00D01240"/>
    <w:rsid w:val="00D1480C"/>
    <w:rsid w:val="00D5759C"/>
    <w:rsid w:val="00D7449D"/>
    <w:rsid w:val="00D839E6"/>
    <w:rsid w:val="00D9112A"/>
    <w:rsid w:val="00DC0F8D"/>
    <w:rsid w:val="00DC51C8"/>
    <w:rsid w:val="00DD2FDB"/>
    <w:rsid w:val="00DF0B81"/>
    <w:rsid w:val="00E3671F"/>
    <w:rsid w:val="00E43DEA"/>
    <w:rsid w:val="00E76BFA"/>
    <w:rsid w:val="00E85A2A"/>
    <w:rsid w:val="00E8643A"/>
    <w:rsid w:val="00E91B3E"/>
    <w:rsid w:val="00E94429"/>
    <w:rsid w:val="00EB17F7"/>
    <w:rsid w:val="00ED1BB0"/>
    <w:rsid w:val="00ED7F3E"/>
    <w:rsid w:val="00F31C73"/>
    <w:rsid w:val="00F35FE5"/>
    <w:rsid w:val="00F613F9"/>
    <w:rsid w:val="00F63498"/>
    <w:rsid w:val="00F6688F"/>
    <w:rsid w:val="00F8155D"/>
    <w:rsid w:val="00F85A36"/>
    <w:rsid w:val="00F905D6"/>
    <w:rsid w:val="00FC19BA"/>
    <w:rsid w:val="00FD68BE"/>
    <w:rsid w:val="00FD7166"/>
    <w:rsid w:val="00FE0213"/>
    <w:rsid w:val="00FE4AEA"/>
    <w:rsid w:val="00FF6F51"/>
    <w:rsid w:val="61AB5ACA"/>
    <w:rsid w:val="6BE2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A0"/>
    <w:rPr>
      <w:rFonts w:eastAsia="Times New Roman"/>
      <w:sz w:val="24"/>
      <w:szCs w:val="24"/>
    </w:rPr>
  </w:style>
  <w:style w:type="paragraph" w:styleId="1">
    <w:name w:val="heading 1"/>
    <w:next w:val="a"/>
    <w:uiPriority w:val="9"/>
    <w:qFormat/>
    <w:rsid w:val="000B43A0"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2">
    <w:name w:val="heading 2"/>
    <w:basedOn w:val="a"/>
    <w:link w:val="20"/>
    <w:uiPriority w:val="9"/>
    <w:qFormat/>
    <w:rsid w:val="000B43A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0B43A0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0B43A0"/>
    <w:pPr>
      <w:ind w:firstLine="851"/>
    </w:pPr>
    <w:rPr>
      <w:sz w:val="28"/>
      <w:szCs w:val="20"/>
    </w:rPr>
  </w:style>
  <w:style w:type="character" w:styleId="a7">
    <w:name w:val="Hyperlink"/>
    <w:basedOn w:val="a0"/>
    <w:uiPriority w:val="99"/>
    <w:semiHidden/>
    <w:unhideWhenUsed/>
    <w:qFormat/>
    <w:rsid w:val="000B43A0"/>
    <w:rPr>
      <w:color w:val="0000FF"/>
      <w:u w:val="single"/>
    </w:rPr>
  </w:style>
  <w:style w:type="table" w:styleId="a8">
    <w:name w:val="Table Grid"/>
    <w:basedOn w:val="a1"/>
    <w:uiPriority w:val="59"/>
    <w:qFormat/>
    <w:rsid w:val="000B4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0B43A0"/>
    <w:pPr>
      <w:jc w:val="center"/>
    </w:pPr>
    <w:rPr>
      <w:sz w:val="28"/>
      <w:szCs w:val="20"/>
    </w:rPr>
  </w:style>
  <w:style w:type="character" w:customStyle="1" w:styleId="aa">
    <w:name w:val="Название Знак"/>
    <w:basedOn w:val="a0"/>
    <w:link w:val="a9"/>
    <w:uiPriority w:val="99"/>
    <w:rsid w:val="000B43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B43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B43A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B43A0"/>
    <w:pPr>
      <w:ind w:left="720"/>
      <w:contextualSpacing/>
    </w:pPr>
  </w:style>
  <w:style w:type="character" w:customStyle="1" w:styleId="3ullf">
    <w:name w:val="_3ullf"/>
    <w:basedOn w:val="a0"/>
    <w:qFormat/>
    <w:rsid w:val="000B43A0"/>
  </w:style>
  <w:style w:type="character" w:customStyle="1" w:styleId="20">
    <w:name w:val="Заголовок 2 Знак"/>
    <w:basedOn w:val="a0"/>
    <w:link w:val="2"/>
    <w:uiPriority w:val="9"/>
    <w:rsid w:val="000B43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0B43A0"/>
  </w:style>
  <w:style w:type="paragraph" w:styleId="ac">
    <w:name w:val="Body Text"/>
    <w:basedOn w:val="a"/>
    <w:link w:val="ad"/>
    <w:uiPriority w:val="99"/>
    <w:semiHidden/>
    <w:unhideWhenUsed/>
    <w:rsid w:val="00951C4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51C47"/>
    <w:rPr>
      <w:rFonts w:eastAsia="Times New Roman"/>
      <w:sz w:val="24"/>
      <w:szCs w:val="24"/>
    </w:rPr>
  </w:style>
  <w:style w:type="paragraph" w:styleId="ae">
    <w:name w:val="Normal (Web)"/>
    <w:basedOn w:val="a"/>
    <w:uiPriority w:val="99"/>
    <w:rsid w:val="00951C4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3224E48-6C3F-4411-9D65-80F692FC5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16</Pages>
  <Words>3633</Words>
  <Characters>20712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Библиотека</cp:lastModifiedBy>
  <cp:revision>14</cp:revision>
  <cp:lastPrinted>2025-09-16T07:34:00Z</cp:lastPrinted>
  <dcterms:created xsi:type="dcterms:W3CDTF">2025-08-05T07:48:00Z</dcterms:created>
  <dcterms:modified xsi:type="dcterms:W3CDTF">2025-09-16T07:34:00Z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E370C4DB3BA64331BC32E55A85E10E70_12</vt:lpwstr>
  </property>
</Properties>
</file>