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AFC" w:rsidRPr="008F060D" w:rsidRDefault="00202AFC" w:rsidP="00202AFC">
      <w:pPr>
        <w:pStyle w:val="a3"/>
        <w:jc w:val="center"/>
        <w:rPr>
          <w:b/>
          <w:sz w:val="56"/>
          <w:szCs w:val="56"/>
        </w:rPr>
      </w:pPr>
      <w:r w:rsidRPr="008F060D">
        <w:rPr>
          <w:b/>
          <w:sz w:val="56"/>
          <w:szCs w:val="56"/>
        </w:rPr>
        <w:fldChar w:fldCharType="begin"/>
      </w:r>
      <w:r w:rsidRPr="008F060D">
        <w:rPr>
          <w:b/>
          <w:sz w:val="56"/>
          <w:szCs w:val="56"/>
        </w:rPr>
        <w:instrText xml:space="preserve"> HYPERLINK "https://adu.by/ru/pedagogam/natsionalnoe-issledovanie-kachestva-obrazovaniya-niko.html" \t "_blank" </w:instrText>
      </w:r>
      <w:r w:rsidRPr="008F060D">
        <w:rPr>
          <w:b/>
          <w:sz w:val="56"/>
          <w:szCs w:val="56"/>
        </w:rPr>
        <w:fldChar w:fldCharType="separate"/>
      </w:r>
      <w:r w:rsidRPr="008F060D">
        <w:rPr>
          <w:rStyle w:val="a4"/>
          <w:b/>
          <w:sz w:val="56"/>
          <w:szCs w:val="56"/>
          <w:u w:val="none"/>
        </w:rPr>
        <w:t>ГОТОВИМСЯ К НИКО</w:t>
      </w:r>
      <w:r w:rsidRPr="008F060D">
        <w:rPr>
          <w:b/>
          <w:sz w:val="56"/>
          <w:szCs w:val="56"/>
        </w:rPr>
        <w:fldChar w:fldCharType="end"/>
      </w:r>
    </w:p>
    <w:p w:rsidR="00202AFC" w:rsidRPr="008F060D" w:rsidRDefault="00202AFC" w:rsidP="00202AFC">
      <w:pPr>
        <w:pStyle w:val="a3"/>
        <w:jc w:val="both"/>
        <w:rPr>
          <w:color w:val="002060"/>
          <w:sz w:val="36"/>
          <w:szCs w:val="36"/>
        </w:rPr>
      </w:pPr>
      <w:r w:rsidRPr="008F060D">
        <w:rPr>
          <w:rStyle w:val="a5"/>
          <w:color w:val="002060"/>
          <w:sz w:val="36"/>
          <w:szCs w:val="36"/>
        </w:rPr>
        <w:t xml:space="preserve">28 апреля 2026 года в Беларуси состоится масштабное образовательное событие — Национальное исследование качества образования (НИКО). </w:t>
      </w:r>
      <w:r w:rsidR="00F23FFC">
        <w:rPr>
          <w:rStyle w:val="a5"/>
          <w:color w:val="002060"/>
          <w:sz w:val="36"/>
          <w:szCs w:val="36"/>
        </w:rPr>
        <w:t>С</w:t>
      </w:r>
      <w:r w:rsidRPr="008F060D">
        <w:rPr>
          <w:rStyle w:val="a5"/>
          <w:color w:val="002060"/>
          <w:sz w:val="36"/>
          <w:szCs w:val="36"/>
        </w:rPr>
        <w:t>вою функциональную грамотность проверят учащиеся 10-х классов государственных учреждений образования «</w:t>
      </w:r>
      <w:r w:rsidR="00F23FFC">
        <w:rPr>
          <w:rStyle w:val="a5"/>
          <w:color w:val="002060"/>
          <w:sz w:val="36"/>
          <w:szCs w:val="36"/>
        </w:rPr>
        <w:t xml:space="preserve">Средняя школа № 8 </w:t>
      </w:r>
      <w:proofErr w:type="spellStart"/>
      <w:r w:rsidR="00F23FFC">
        <w:rPr>
          <w:rStyle w:val="a5"/>
          <w:color w:val="002060"/>
          <w:sz w:val="36"/>
          <w:szCs w:val="36"/>
        </w:rPr>
        <w:t>гг</w:t>
      </w:r>
      <w:proofErr w:type="gramStart"/>
      <w:r w:rsidR="00F23FFC">
        <w:rPr>
          <w:rStyle w:val="a5"/>
          <w:color w:val="002060"/>
          <w:sz w:val="36"/>
          <w:szCs w:val="36"/>
        </w:rPr>
        <w:t>.Ж</w:t>
      </w:r>
      <w:proofErr w:type="gramEnd"/>
      <w:r w:rsidR="00F23FFC">
        <w:rPr>
          <w:rStyle w:val="a5"/>
          <w:color w:val="002060"/>
          <w:sz w:val="36"/>
          <w:szCs w:val="36"/>
        </w:rPr>
        <w:t>одино</w:t>
      </w:r>
      <w:proofErr w:type="spellEnd"/>
      <w:r w:rsidR="00F23FFC">
        <w:rPr>
          <w:rStyle w:val="a5"/>
          <w:color w:val="002060"/>
          <w:sz w:val="36"/>
          <w:szCs w:val="36"/>
        </w:rPr>
        <w:t>»»</w:t>
      </w:r>
      <w:r w:rsidRPr="008F060D">
        <w:rPr>
          <w:color w:val="002060"/>
          <w:sz w:val="36"/>
          <w:szCs w:val="36"/>
        </w:rPr>
        <w:t xml:space="preserve">. </w:t>
      </w:r>
    </w:p>
    <w:p w:rsidR="00202AFC" w:rsidRPr="00F23FFC" w:rsidRDefault="00202AFC" w:rsidP="00202AFC">
      <w:pPr>
        <w:pStyle w:val="a3"/>
        <w:jc w:val="both"/>
        <w:rPr>
          <w:color w:val="002060"/>
          <w:sz w:val="36"/>
          <w:szCs w:val="36"/>
        </w:rPr>
      </w:pPr>
      <w:r w:rsidRPr="00F23FFC">
        <w:rPr>
          <w:color w:val="002060"/>
          <w:sz w:val="36"/>
          <w:szCs w:val="36"/>
        </w:rPr>
        <w:t xml:space="preserve"> Главная цель исследования — выяснить, насколько эффективно молодые люди, получившие базовое образование, умеют применять академические знания в реальной жизни. В современном мире мало просто </w:t>
      </w:r>
      <w:proofErr w:type="gramStart"/>
      <w:r w:rsidRPr="00F23FFC">
        <w:rPr>
          <w:color w:val="002060"/>
          <w:sz w:val="36"/>
          <w:szCs w:val="36"/>
        </w:rPr>
        <w:t>знать</w:t>
      </w:r>
      <w:proofErr w:type="gramEnd"/>
      <w:r w:rsidRPr="00F23FFC">
        <w:rPr>
          <w:color w:val="002060"/>
          <w:sz w:val="36"/>
          <w:szCs w:val="36"/>
        </w:rPr>
        <w:t xml:space="preserve"> формулы, даты или правила. Гораздо важнее — уметь ориентироваться в финансовых вопросах, отличать достоверную информацию от </w:t>
      </w:r>
      <w:proofErr w:type="spellStart"/>
      <w:r w:rsidRPr="00F23FFC">
        <w:rPr>
          <w:color w:val="002060"/>
          <w:sz w:val="36"/>
          <w:szCs w:val="36"/>
        </w:rPr>
        <w:t>фейков</w:t>
      </w:r>
      <w:proofErr w:type="spellEnd"/>
      <w:r w:rsidRPr="00F23FFC">
        <w:rPr>
          <w:color w:val="002060"/>
          <w:sz w:val="36"/>
          <w:szCs w:val="36"/>
        </w:rPr>
        <w:t xml:space="preserve">, применять </w:t>
      </w:r>
      <w:proofErr w:type="gramStart"/>
      <w:r w:rsidRPr="00F23FFC">
        <w:rPr>
          <w:color w:val="002060"/>
          <w:sz w:val="36"/>
          <w:szCs w:val="36"/>
        </w:rPr>
        <w:t>естественно-научные</w:t>
      </w:r>
      <w:proofErr w:type="gramEnd"/>
      <w:r w:rsidRPr="00F23FFC">
        <w:rPr>
          <w:color w:val="002060"/>
          <w:sz w:val="36"/>
          <w:szCs w:val="36"/>
        </w:rPr>
        <w:t xml:space="preserve"> законы в быту. Именно диагностике этих способностей — читательской, математической, </w:t>
      </w:r>
      <w:proofErr w:type="gramStart"/>
      <w:r w:rsidRPr="00F23FFC">
        <w:rPr>
          <w:color w:val="002060"/>
          <w:sz w:val="36"/>
          <w:szCs w:val="36"/>
        </w:rPr>
        <w:t>естественно-научной</w:t>
      </w:r>
      <w:proofErr w:type="gramEnd"/>
      <w:r w:rsidRPr="00F23FFC">
        <w:rPr>
          <w:color w:val="002060"/>
          <w:sz w:val="36"/>
          <w:szCs w:val="36"/>
        </w:rPr>
        <w:t xml:space="preserve"> и финансовой грамотности — и посвящено исследование.</w:t>
      </w:r>
    </w:p>
    <w:p w:rsidR="00202AFC" w:rsidRPr="005C30C8" w:rsidRDefault="00202AFC" w:rsidP="00202AFC">
      <w:pPr>
        <w:pStyle w:val="a3"/>
        <w:jc w:val="both"/>
        <w:rPr>
          <w:i/>
          <w:color w:val="002060"/>
          <w:sz w:val="32"/>
          <w:szCs w:val="32"/>
        </w:rPr>
      </w:pPr>
      <w:bookmarkStart w:id="0" w:name="_GoBack"/>
      <w:r w:rsidRPr="005C30C8">
        <w:rPr>
          <w:rStyle w:val="a5"/>
          <w:b w:val="0"/>
          <w:i/>
          <w:color w:val="002060"/>
          <w:sz w:val="32"/>
          <w:szCs w:val="32"/>
        </w:rPr>
        <w:t xml:space="preserve">Кто участвует в НИКО: </w:t>
      </w:r>
      <w:r w:rsidRPr="005C30C8">
        <w:rPr>
          <w:i/>
          <w:color w:val="002060"/>
          <w:sz w:val="32"/>
          <w:szCs w:val="32"/>
        </w:rPr>
        <w:t>Учащиеся X классов из всех регионов страны Первокурсники колледжей (возраст 15-16 лет) Родители (законные представители) — заполняют анкеты Педагогические работники — участвуют в анкетировании</w:t>
      </w:r>
      <w:r w:rsidR="005C30C8" w:rsidRPr="005C30C8">
        <w:rPr>
          <w:i/>
          <w:color w:val="002060"/>
          <w:sz w:val="32"/>
          <w:szCs w:val="32"/>
        </w:rPr>
        <w:t>.</w:t>
      </w:r>
      <w:r w:rsidRPr="005C30C8">
        <w:rPr>
          <w:i/>
          <w:color w:val="002060"/>
          <w:sz w:val="32"/>
          <w:szCs w:val="32"/>
        </w:rPr>
        <w:t xml:space="preserve"> Выбор возрастной категории 15-16 лет обусловлен накопленным учебным и жизненным опытом, достаточным для решения практических задач.</w:t>
      </w:r>
    </w:p>
    <w:p w:rsidR="00202AFC" w:rsidRPr="005C30C8" w:rsidRDefault="00202AFC" w:rsidP="00202AFC">
      <w:pPr>
        <w:pStyle w:val="a3"/>
        <w:jc w:val="both"/>
        <w:rPr>
          <w:i/>
          <w:color w:val="002060"/>
          <w:sz w:val="32"/>
          <w:szCs w:val="32"/>
        </w:rPr>
      </w:pPr>
      <w:r w:rsidRPr="005C30C8">
        <w:rPr>
          <w:rStyle w:val="a5"/>
          <w:b w:val="0"/>
          <w:i/>
          <w:color w:val="002060"/>
          <w:sz w:val="32"/>
          <w:szCs w:val="32"/>
        </w:rPr>
        <w:t>Структура исследования:</w:t>
      </w:r>
      <w:r w:rsidRPr="005C30C8">
        <w:rPr>
          <w:i/>
          <w:color w:val="002060"/>
          <w:sz w:val="32"/>
          <w:szCs w:val="32"/>
        </w:rPr>
        <w:t xml:space="preserve"> Продолжительность: 1,5 часа (две 45-минутные сессии с 10-минутным перерывом) Формат: компьютерное тестирование</w:t>
      </w:r>
      <w:proofErr w:type="gramStart"/>
      <w:r w:rsidRPr="005C30C8">
        <w:rPr>
          <w:i/>
          <w:color w:val="002060"/>
          <w:sz w:val="32"/>
          <w:szCs w:val="32"/>
        </w:rPr>
        <w:t xml:space="preserve"> К</w:t>
      </w:r>
      <w:proofErr w:type="gramEnd"/>
      <w:r w:rsidRPr="005C30C8">
        <w:rPr>
          <w:i/>
          <w:color w:val="002060"/>
          <w:sz w:val="32"/>
          <w:szCs w:val="32"/>
        </w:rPr>
        <w:t>аждый участник получает задания по двум видам функциональной грамотности</w:t>
      </w:r>
      <w:r w:rsidR="005C30C8" w:rsidRPr="005C30C8">
        <w:rPr>
          <w:i/>
          <w:color w:val="002060"/>
          <w:sz w:val="32"/>
          <w:szCs w:val="32"/>
        </w:rPr>
        <w:t>.</w:t>
      </w:r>
      <w:r w:rsidRPr="005C30C8">
        <w:rPr>
          <w:i/>
          <w:color w:val="002060"/>
          <w:sz w:val="32"/>
          <w:szCs w:val="32"/>
        </w:rPr>
        <w:t xml:space="preserve"> От</w:t>
      </w:r>
      <w:r w:rsidR="005C30C8" w:rsidRPr="005C30C8">
        <w:rPr>
          <w:i/>
          <w:color w:val="002060"/>
          <w:sz w:val="32"/>
          <w:szCs w:val="32"/>
        </w:rPr>
        <w:t xml:space="preserve">личия от школьных контрольных: </w:t>
      </w:r>
      <w:proofErr w:type="gramStart"/>
      <w:r w:rsidR="005C30C8" w:rsidRPr="005C30C8">
        <w:rPr>
          <w:i/>
          <w:color w:val="002060"/>
          <w:sz w:val="32"/>
          <w:szCs w:val="32"/>
        </w:rPr>
        <w:t>п</w:t>
      </w:r>
      <w:r w:rsidRPr="005C30C8">
        <w:rPr>
          <w:i/>
          <w:color w:val="002060"/>
          <w:sz w:val="32"/>
          <w:szCs w:val="32"/>
        </w:rPr>
        <w:t>роверяется способность решать жизненные проблемы Предметные знания играют</w:t>
      </w:r>
      <w:proofErr w:type="gramEnd"/>
      <w:r w:rsidRPr="005C30C8">
        <w:rPr>
          <w:i/>
          <w:color w:val="002060"/>
          <w:sz w:val="32"/>
          <w:szCs w:val="32"/>
        </w:rPr>
        <w:t> сопровождающую роль</w:t>
      </w:r>
    </w:p>
    <w:p w:rsidR="00202AFC" w:rsidRPr="005C30C8" w:rsidRDefault="00202AFC" w:rsidP="00202AFC">
      <w:pPr>
        <w:pStyle w:val="a3"/>
        <w:jc w:val="both"/>
        <w:rPr>
          <w:i/>
          <w:color w:val="002060"/>
          <w:sz w:val="32"/>
          <w:szCs w:val="32"/>
        </w:rPr>
      </w:pPr>
      <w:r w:rsidRPr="005C30C8">
        <w:rPr>
          <w:i/>
          <w:color w:val="002060"/>
          <w:sz w:val="32"/>
          <w:szCs w:val="32"/>
        </w:rPr>
        <w:lastRenderedPageBreak/>
        <w:t xml:space="preserve">НИКО – это не экзамен и не влияет на оценки. Исследование дает оценку применения учащимися знаний на практике и уровня владения </w:t>
      </w:r>
      <w:proofErr w:type="spellStart"/>
      <w:r w:rsidRPr="005C30C8">
        <w:rPr>
          <w:i/>
          <w:color w:val="002060"/>
          <w:sz w:val="32"/>
          <w:szCs w:val="32"/>
        </w:rPr>
        <w:t>межпредметными</w:t>
      </w:r>
      <w:proofErr w:type="spellEnd"/>
      <w:r w:rsidRPr="005C30C8">
        <w:rPr>
          <w:i/>
          <w:color w:val="002060"/>
          <w:sz w:val="32"/>
          <w:szCs w:val="32"/>
        </w:rPr>
        <w:t xml:space="preserve"> связями. Результаты будут использованы для повышения качества школьного образования.</w:t>
      </w:r>
    </w:p>
    <w:p w:rsidR="008F060D" w:rsidRPr="008F060D" w:rsidRDefault="008F060D" w:rsidP="008F06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</w:pPr>
      <w:r w:rsidRPr="008F060D">
        <w:rPr>
          <w:rFonts w:ascii="Times New Roman" w:eastAsia="Times New Roman" w:hAnsi="Times New Roman" w:cs="Times New Roman"/>
          <w:i/>
          <w:color w:val="002060"/>
          <w:sz w:val="32"/>
          <w:szCs w:val="32"/>
          <w:lang w:eastAsia="ru-RU"/>
        </w:rPr>
        <w:t xml:space="preserve">Участие учащихся в НИКО — это возможность оценить собственные навыки, необходимые для успешного будущего и осознанного профессионального выбора. </w:t>
      </w:r>
    </w:p>
    <w:bookmarkEnd w:id="0"/>
    <w:p w:rsidR="008F060D" w:rsidRPr="008F060D" w:rsidRDefault="008F060D" w:rsidP="008F06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60D">
        <w:rPr>
          <w:rFonts w:ascii="Times New Roman" w:eastAsia="Times New Roman" w:hAnsi="Times New Roman" w:cs="Times New Roman"/>
          <w:b/>
          <w:bCs/>
          <w:color w:val="FF0000"/>
          <w:sz w:val="29"/>
          <w:szCs w:val="29"/>
          <w:lang w:eastAsia="ru-RU"/>
        </w:rPr>
        <w:t>Желаем ребятам успехов и уверенности в своих силах!</w:t>
      </w:r>
    </w:p>
    <w:p w:rsidR="00571D4E" w:rsidRDefault="00571D4E"/>
    <w:sectPr w:rsidR="0057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43A"/>
    <w:rsid w:val="0001343A"/>
    <w:rsid w:val="00202AFC"/>
    <w:rsid w:val="00571D4E"/>
    <w:rsid w:val="005C30C8"/>
    <w:rsid w:val="008F060D"/>
    <w:rsid w:val="00975469"/>
    <w:rsid w:val="00F2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AFC"/>
    <w:rPr>
      <w:color w:val="0000FF"/>
      <w:u w:val="single"/>
    </w:rPr>
  </w:style>
  <w:style w:type="character" w:styleId="a5">
    <w:name w:val="Strong"/>
    <w:basedOn w:val="a0"/>
    <w:uiPriority w:val="22"/>
    <w:qFormat/>
    <w:rsid w:val="00202A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2AFC"/>
    <w:rPr>
      <w:color w:val="0000FF"/>
      <w:u w:val="single"/>
    </w:rPr>
  </w:style>
  <w:style w:type="character" w:styleId="a5">
    <w:name w:val="Strong"/>
    <w:basedOn w:val="a0"/>
    <w:uiPriority w:val="22"/>
    <w:qFormat/>
    <w:rsid w:val="00202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2026-04-15T05:44:00Z</dcterms:created>
  <dcterms:modified xsi:type="dcterms:W3CDTF">2026-04-15T05:49:00Z</dcterms:modified>
</cp:coreProperties>
</file>